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435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435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广东省事业单位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2025年集中公开招聘高层次和急需紧缺人才第二轮滚动招聘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435"/>
        <w:jc w:val="center"/>
        <w:textAlignment w:val="auto"/>
        <w:outlineLvl w:val="9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资格审查入围人员名单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435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tbl>
      <w:tblPr>
        <w:tblStyle w:val="6"/>
        <w:tblW w:w="91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  <w:gridCol w:w="3405"/>
        <w:gridCol w:w="2535"/>
        <w:gridCol w:w="22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34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用人单位</w:t>
            </w:r>
          </w:p>
        </w:tc>
        <w:tc>
          <w:tcPr>
            <w:tcW w:w="25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岗位代码</w:t>
            </w:r>
          </w:p>
        </w:tc>
        <w:tc>
          <w:tcPr>
            <w:tcW w:w="222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34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阳江市文化馆</w:t>
            </w:r>
          </w:p>
        </w:tc>
        <w:tc>
          <w:tcPr>
            <w:tcW w:w="25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2025007140102</w:t>
            </w:r>
          </w:p>
        </w:tc>
        <w:tc>
          <w:tcPr>
            <w:tcW w:w="222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张新颖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435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hint="default" w:ascii="Times New Roman" w:hAnsi="Times New Roman" w:eastAsia="方正仿宋简体" w:cs="方正仿宋简体"/>
          <w:sz w:val="34"/>
          <w:szCs w:val="34"/>
          <w:lang w:val="en-US" w:eastAsia="zh-CN"/>
        </w:rPr>
      </w:pPr>
    </w:p>
    <w:p>
      <w:pPr>
        <w:jc w:val="center"/>
        <w:rPr>
          <w:rFonts w:hint="default" w:ascii="Times New Roman" w:hAnsi="Times New Roman" w:eastAsia="方正仿宋简体" w:cs="方正仿宋简体"/>
          <w:sz w:val="34"/>
          <w:szCs w:val="34"/>
          <w:lang w:val="en-US" w:eastAsia="zh-CN"/>
        </w:rPr>
      </w:pPr>
    </w:p>
    <w:p>
      <w:pPr>
        <w:jc w:val="center"/>
        <w:rPr>
          <w:rFonts w:hint="default" w:ascii="Times New Roman" w:hAnsi="Times New Roman" w:eastAsia="方正仿宋简体" w:cs="方正仿宋简体"/>
          <w:sz w:val="34"/>
          <w:szCs w:val="34"/>
          <w:lang w:val="en-US" w:eastAsia="zh-CN"/>
        </w:rPr>
      </w:pPr>
    </w:p>
    <w:p>
      <w:pPr>
        <w:jc w:val="center"/>
        <w:rPr>
          <w:rFonts w:hint="default" w:ascii="Times New Roman" w:hAnsi="Times New Roman" w:eastAsia="方正仿宋简体" w:cs="方正仿宋简体"/>
          <w:sz w:val="34"/>
          <w:szCs w:val="34"/>
          <w:lang w:val="en-US" w:eastAsia="zh-CN"/>
        </w:rPr>
      </w:pPr>
    </w:p>
    <w:p>
      <w:pPr>
        <w:jc w:val="center"/>
        <w:rPr>
          <w:rFonts w:hint="default" w:ascii="Times New Roman" w:hAnsi="Times New Roman" w:eastAsia="方正仿宋简体" w:cs="方正仿宋简体"/>
          <w:sz w:val="34"/>
          <w:szCs w:val="34"/>
          <w:lang w:val="en-US" w:eastAsia="zh-CN"/>
        </w:rPr>
      </w:pPr>
    </w:p>
    <w:sectPr>
      <w:footerReference r:id="rId3" w:type="default"/>
      <w:pgSz w:w="11906" w:h="16838"/>
      <w:pgMar w:top="1440" w:right="113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86053A"/>
    <w:rsid w:val="032A5F18"/>
    <w:rsid w:val="084F6DBB"/>
    <w:rsid w:val="0D7A5031"/>
    <w:rsid w:val="19597CEC"/>
    <w:rsid w:val="1BFFDD8A"/>
    <w:rsid w:val="1EDD113A"/>
    <w:rsid w:val="1F4BA534"/>
    <w:rsid w:val="24F779B8"/>
    <w:rsid w:val="30862A53"/>
    <w:rsid w:val="30CC794D"/>
    <w:rsid w:val="37727301"/>
    <w:rsid w:val="39A6667C"/>
    <w:rsid w:val="3F19493E"/>
    <w:rsid w:val="4B003FCF"/>
    <w:rsid w:val="4C5A1E2F"/>
    <w:rsid w:val="587C7D93"/>
    <w:rsid w:val="61941E52"/>
    <w:rsid w:val="64576C69"/>
    <w:rsid w:val="64AF76E5"/>
    <w:rsid w:val="6AB468EC"/>
    <w:rsid w:val="6C785839"/>
    <w:rsid w:val="755216C2"/>
    <w:rsid w:val="765E55AE"/>
    <w:rsid w:val="7797163B"/>
    <w:rsid w:val="BCD791AB"/>
    <w:rsid w:val="EFFF7A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874</Words>
  <Characters>903</Characters>
  <Lines>0</Lines>
  <Paragraphs>0</Paragraphs>
  <TotalTime>9</TotalTime>
  <ScaleCrop>false</ScaleCrop>
  <LinksUpToDate>false</LinksUpToDate>
  <CharactersWithSpaces>975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Administrator</dc:creator>
  <cp:lastModifiedBy>kylin</cp:lastModifiedBy>
  <cp:lastPrinted>2025-09-10T15:25:00Z</cp:lastPrinted>
  <dcterms:modified xsi:type="dcterms:W3CDTF">2025-09-11T09:58:31Z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KSOTemplateDocerSaveRecord">
    <vt:lpwstr>eyJoZGlkIjoiZWFiNDI3NGIyN2E5YWIxZmYyNWU3MDNkMTEyOWJjNTkiLCJ1c2VySWQiOiI0MTc3NTIyMTUifQ==</vt:lpwstr>
  </property>
  <property fmtid="{D5CDD505-2E9C-101B-9397-08002B2CF9AE}" pid="4" name="ICV">
    <vt:lpwstr>9E5F450F08BE4E459FF10A33FF5FD61D_12</vt:lpwstr>
  </property>
</Properties>
</file>