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14B" w:rsidRPr="00DF5A07" w:rsidRDefault="003A614B" w:rsidP="003A614B">
      <w:pPr>
        <w:rPr>
          <w:rFonts w:ascii="楷体_GB2312" w:eastAsia="楷体_GB2312" w:hAnsi="宋体" w:cs="宋体" w:hint="eastAsia"/>
          <w:b/>
          <w:kern w:val="0"/>
          <w:sz w:val="32"/>
          <w:szCs w:val="32"/>
        </w:rPr>
      </w:pPr>
      <w:r w:rsidRPr="00DF5A07">
        <w:rPr>
          <w:rFonts w:ascii="楷体_GB2312" w:eastAsia="楷体_GB2312" w:hAnsi="宋体" w:cs="宋体" w:hint="eastAsia"/>
          <w:b/>
          <w:kern w:val="0"/>
          <w:sz w:val="32"/>
          <w:szCs w:val="32"/>
        </w:rPr>
        <w:t>附件2：</w:t>
      </w:r>
    </w:p>
    <w:p w:rsidR="003A614B" w:rsidRPr="00880675" w:rsidRDefault="003A614B" w:rsidP="003A614B">
      <w:pPr>
        <w:jc w:val="center"/>
        <w:rPr>
          <w:rFonts w:ascii="方正小标宋_GBK" w:eastAsia="方正小标宋_GBK" w:hAnsi="宋体" w:hint="eastAsia"/>
          <w:sz w:val="44"/>
          <w:szCs w:val="44"/>
        </w:rPr>
      </w:pPr>
      <w:r w:rsidRPr="00880675">
        <w:rPr>
          <w:rFonts w:ascii="方正小标宋_GBK" w:eastAsia="方正小标宋_GBK" w:hAnsi="宋体" w:cs="宋体" w:hint="eastAsia"/>
          <w:kern w:val="0"/>
          <w:sz w:val="44"/>
          <w:szCs w:val="44"/>
        </w:rPr>
        <w:t>阳江市市区住宅物业服务等级标准</w:t>
      </w:r>
    </w:p>
    <w:p w:rsidR="003A614B" w:rsidRDefault="003A614B" w:rsidP="003A614B">
      <w:pPr>
        <w:adjustRightInd w:val="0"/>
        <w:snapToGrid w:val="0"/>
        <w:spacing w:line="240" w:lineRule="atLeast"/>
        <w:jc w:val="center"/>
        <w:rPr>
          <w:rFonts w:ascii="楷体_GB2312" w:eastAsia="楷体_GB2312" w:hAnsi="宋体" w:hint="eastAsia"/>
          <w:sz w:val="32"/>
          <w:szCs w:val="32"/>
        </w:rPr>
      </w:pPr>
      <w:proofErr w:type="gramStart"/>
      <w:r w:rsidRPr="00880675">
        <w:rPr>
          <w:rFonts w:ascii="楷体_GB2312" w:eastAsia="楷体_GB2312" w:hAnsi="宋体" w:hint="eastAsia"/>
          <w:sz w:val="32"/>
          <w:szCs w:val="32"/>
        </w:rPr>
        <w:t>一</w:t>
      </w:r>
      <w:proofErr w:type="gramEnd"/>
      <w:r w:rsidRPr="00880675">
        <w:rPr>
          <w:rFonts w:ascii="楷体_GB2312" w:eastAsia="楷体_GB2312" w:hAnsi="宋体" w:hint="eastAsia"/>
          <w:sz w:val="32"/>
          <w:szCs w:val="32"/>
        </w:rPr>
        <w:t>等级</w:t>
      </w:r>
    </w:p>
    <w:p w:rsidR="003A614B" w:rsidRPr="00880675" w:rsidRDefault="003A614B" w:rsidP="003A614B">
      <w:pPr>
        <w:adjustRightInd w:val="0"/>
        <w:snapToGrid w:val="0"/>
        <w:spacing w:line="240" w:lineRule="atLeast"/>
        <w:jc w:val="center"/>
        <w:rPr>
          <w:rFonts w:ascii="楷体_GB2312" w:eastAsia="楷体_GB2312" w:hAnsi="宋体" w:hint="eastAsia"/>
          <w:sz w:val="32"/>
          <w:szCs w:val="32"/>
        </w:rPr>
      </w:pPr>
    </w:p>
    <w:tbl>
      <w:tblPr>
        <w:tblStyle w:val="a3"/>
        <w:tblW w:w="0" w:type="auto"/>
        <w:tblLayout w:type="fixed"/>
        <w:tblLook w:val="01E0"/>
      </w:tblPr>
      <w:tblGrid>
        <w:gridCol w:w="843"/>
        <w:gridCol w:w="8103"/>
      </w:tblGrid>
      <w:tr w:rsidR="003A614B" w:rsidTr="00657CB6">
        <w:trPr>
          <w:trHeight w:val="559"/>
        </w:trPr>
        <w:tc>
          <w:tcPr>
            <w:tcW w:w="843" w:type="dxa"/>
            <w:vAlign w:val="center"/>
          </w:tcPr>
          <w:p w:rsidR="003A614B" w:rsidRDefault="003A614B" w:rsidP="00657CB6">
            <w:pPr>
              <w:jc w:val="center"/>
            </w:pPr>
            <w:r w:rsidRPr="00F13621">
              <w:rPr>
                <w:rFonts w:ascii="宋体" w:hAnsi="宋体" w:cs="宋体" w:hint="eastAsia"/>
                <w:sz w:val="24"/>
              </w:rPr>
              <w:t>项 目</w:t>
            </w:r>
          </w:p>
        </w:tc>
        <w:tc>
          <w:tcPr>
            <w:tcW w:w="8103" w:type="dxa"/>
            <w:vAlign w:val="center"/>
          </w:tcPr>
          <w:p w:rsidR="003A614B" w:rsidRDefault="003A614B" w:rsidP="00657CB6">
            <w:pPr>
              <w:jc w:val="center"/>
            </w:pPr>
            <w:r w:rsidRPr="00F13621">
              <w:rPr>
                <w:rFonts w:ascii="宋体" w:hAnsi="宋体" w:cs="宋体" w:hint="eastAsia"/>
                <w:sz w:val="24"/>
              </w:rPr>
              <w:t>内 容 与 标 准</w:t>
            </w:r>
          </w:p>
        </w:tc>
      </w:tr>
      <w:tr w:rsidR="003A614B" w:rsidTr="00657CB6">
        <w:trPr>
          <w:trHeight w:val="5688"/>
        </w:trPr>
        <w:tc>
          <w:tcPr>
            <w:tcW w:w="843" w:type="dxa"/>
            <w:vAlign w:val="center"/>
          </w:tcPr>
          <w:p w:rsidR="003A614B" w:rsidRPr="00C72A0D" w:rsidRDefault="003A614B" w:rsidP="00657CB6">
            <w:pPr>
              <w:jc w:val="center"/>
              <w:rPr>
                <w:rFonts w:hint="eastAsia"/>
                <w:sz w:val="24"/>
              </w:rPr>
            </w:pPr>
            <w:r w:rsidRPr="00C72A0D">
              <w:rPr>
                <w:rFonts w:hint="eastAsia"/>
                <w:sz w:val="24"/>
              </w:rPr>
              <w:t>（一）基本要求</w:t>
            </w:r>
          </w:p>
        </w:tc>
        <w:tc>
          <w:tcPr>
            <w:tcW w:w="8103" w:type="dxa"/>
            <w:vAlign w:val="center"/>
          </w:tcPr>
          <w:p w:rsidR="003A614B" w:rsidRPr="00F13621" w:rsidRDefault="003A614B" w:rsidP="00657CB6">
            <w:pPr>
              <w:widowControl/>
              <w:adjustRightInd w:val="0"/>
              <w:snapToGrid w:val="0"/>
              <w:spacing w:line="200" w:lineRule="atLeast"/>
              <w:rPr>
                <w:rFonts w:ascii="宋体" w:hAnsi="宋体" w:cs="宋体"/>
                <w:sz w:val="18"/>
                <w:szCs w:val="18"/>
              </w:rPr>
            </w:pPr>
            <w:r w:rsidRPr="00F13621">
              <w:rPr>
                <w:rFonts w:ascii="宋体" w:hAnsi="宋体" w:cs="宋体" w:hint="eastAsia"/>
                <w:sz w:val="24"/>
              </w:rPr>
              <w:t>1、服务与被服务双方签订规范的物业服务合同，双方权利义务关系明确。</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 xml:space="preserve">2、承接项目时，对住宅小区共用部位、共用设施设备进行认真查验，验收手续齐全。 </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3、管理人员、专业操作人员按照国家有关规定取得物业管理职业资格证书或者岗位证书。</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4、有完善的物业管理方案，质量管理、财务管理、档案管理等制度健全。</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5、管理服务人员统一着装、佩戴标志，行为规范，</w:t>
            </w:r>
            <w:r>
              <w:rPr>
                <w:rFonts w:ascii="宋体" w:hAnsi="宋体" w:cs="宋体" w:hint="eastAsia"/>
                <w:sz w:val="24"/>
              </w:rPr>
              <w:t>文明礼貌、</w:t>
            </w:r>
            <w:r w:rsidRPr="00F13621">
              <w:rPr>
                <w:rFonts w:ascii="宋体" w:hAnsi="宋体" w:cs="宋体" w:hint="eastAsia"/>
                <w:sz w:val="24"/>
              </w:rPr>
              <w:t>服务主动、热情。</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6、设有服务接待中心，公示24小时服务电话。急修半小时内、其它报修按双方约定时间到达现场，有完整的报修、维修和回访记录。</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7、根据业主需求，提供物业服务合同之外的特约服务和代办服务的，公示服务项目与收费价目。</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8、按有关规定和合同约定公布物业服务费用或者物业服务资金的收支情况</w:t>
            </w:r>
            <w:r>
              <w:rPr>
                <w:rFonts w:ascii="宋体" w:hAnsi="宋体" w:cs="宋体" w:hint="eastAsia"/>
                <w:sz w:val="24"/>
              </w:rPr>
              <w:t>，</w:t>
            </w:r>
            <w:r w:rsidRPr="00F13621">
              <w:rPr>
                <w:rFonts w:ascii="宋体" w:hAnsi="宋体" w:cs="宋体" w:hint="eastAsia"/>
                <w:sz w:val="24"/>
              </w:rPr>
              <w:t xml:space="preserve"> </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按合同约定规范使用住房专项维修资金。</w:t>
            </w:r>
          </w:p>
          <w:p w:rsidR="003A614B" w:rsidRPr="00F13621" w:rsidRDefault="003A614B" w:rsidP="00657CB6">
            <w:pPr>
              <w:widowControl/>
              <w:adjustRightInd w:val="0"/>
              <w:snapToGrid w:val="0"/>
              <w:spacing w:line="200" w:lineRule="atLeast"/>
              <w:rPr>
                <w:rFonts w:ascii="宋体" w:hAnsi="宋体" w:cs="宋体" w:hint="eastAsia"/>
                <w:sz w:val="18"/>
                <w:szCs w:val="18"/>
              </w:rPr>
            </w:pPr>
            <w:r>
              <w:rPr>
                <w:rFonts w:ascii="宋体" w:hAnsi="宋体" w:cs="宋体" w:hint="eastAsia"/>
                <w:sz w:val="24"/>
              </w:rPr>
              <w:t>9</w:t>
            </w:r>
            <w:r w:rsidRPr="00F13621">
              <w:rPr>
                <w:rFonts w:ascii="宋体" w:hAnsi="宋体" w:cs="宋体" w:hint="eastAsia"/>
                <w:sz w:val="24"/>
              </w:rPr>
              <w:t>、经常与业主沟通，及时解答业主的咨询和处理业主投诉，进行物业管理服务满意率调查，征求业主的意见，改善服务质量。</w:t>
            </w:r>
          </w:p>
          <w:p w:rsidR="003A614B" w:rsidRDefault="003A614B" w:rsidP="00657CB6">
            <w:pPr>
              <w:adjustRightInd w:val="0"/>
              <w:snapToGrid w:val="0"/>
              <w:spacing w:line="200" w:lineRule="atLeast"/>
              <w:rPr>
                <w:rFonts w:ascii="宋体" w:hAnsi="宋体" w:hint="eastAsia"/>
                <w:b/>
                <w:sz w:val="32"/>
                <w:szCs w:val="32"/>
              </w:rPr>
            </w:pPr>
            <w:r>
              <w:rPr>
                <w:rFonts w:ascii="宋体" w:hAnsi="宋体" w:cs="宋体" w:hint="eastAsia"/>
                <w:sz w:val="24"/>
              </w:rPr>
              <w:t>10</w:t>
            </w:r>
            <w:r w:rsidRPr="00F13621">
              <w:rPr>
                <w:rFonts w:ascii="宋体" w:hAnsi="宋体" w:cs="宋体" w:hint="eastAsia"/>
                <w:sz w:val="24"/>
              </w:rPr>
              <w:t>、每年开展一次以上健康有益的社区文化活动。</w:t>
            </w:r>
          </w:p>
        </w:tc>
      </w:tr>
      <w:tr w:rsidR="003A614B" w:rsidTr="00657CB6">
        <w:tc>
          <w:tcPr>
            <w:tcW w:w="843" w:type="dxa"/>
            <w:vAlign w:val="center"/>
          </w:tcPr>
          <w:p w:rsidR="003A614B" w:rsidRPr="00C72A0D" w:rsidRDefault="003A614B" w:rsidP="00657CB6">
            <w:pPr>
              <w:jc w:val="center"/>
              <w:rPr>
                <w:rFonts w:hint="eastAsia"/>
                <w:sz w:val="24"/>
              </w:rPr>
            </w:pPr>
            <w:r>
              <w:rPr>
                <w:rFonts w:hint="eastAsia"/>
                <w:sz w:val="24"/>
              </w:rPr>
              <w:t>（二）房屋管理</w:t>
            </w:r>
          </w:p>
        </w:tc>
        <w:tc>
          <w:tcPr>
            <w:tcW w:w="8103" w:type="dxa"/>
          </w:tcPr>
          <w:p w:rsidR="003A614B" w:rsidRPr="00F13621" w:rsidRDefault="003A614B" w:rsidP="00657CB6">
            <w:pPr>
              <w:widowControl/>
              <w:adjustRightInd w:val="0"/>
              <w:snapToGrid w:val="0"/>
              <w:spacing w:line="200" w:lineRule="atLeast"/>
              <w:rPr>
                <w:rFonts w:ascii="宋体" w:hAnsi="宋体" w:cs="宋体"/>
                <w:sz w:val="18"/>
                <w:szCs w:val="18"/>
              </w:rPr>
            </w:pPr>
            <w:r w:rsidRPr="00F13621">
              <w:rPr>
                <w:rFonts w:ascii="宋体" w:hAnsi="宋体" w:cs="宋体" w:hint="eastAsia"/>
                <w:sz w:val="24"/>
              </w:rPr>
              <w:t>1、对房屋共用部位进行日常管理和维修养护，检修记录和保养记录齐全。</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2、根据房屋实际使用年限，定期检查房屋共用部位的使用状况，需要维修，属于小修范围的，及时组织修复；属于大、中修范围的，及时编制维修计划和住房专项维修资金使用计划，向业主大会或者业主委员会提出报告与建议，根据业主大会的决定，组织维修。</w:t>
            </w:r>
          </w:p>
          <w:p w:rsidR="003A614B" w:rsidRPr="00F13621" w:rsidRDefault="003A614B" w:rsidP="00657CB6">
            <w:pPr>
              <w:widowControl/>
              <w:adjustRightInd w:val="0"/>
              <w:snapToGrid w:val="0"/>
              <w:spacing w:line="200" w:lineRule="atLeast"/>
              <w:ind w:leftChars="-31" w:left="-65"/>
              <w:rPr>
                <w:rFonts w:ascii="宋体" w:hAnsi="宋体" w:cs="宋体" w:hint="eastAsia"/>
                <w:sz w:val="18"/>
                <w:szCs w:val="18"/>
              </w:rPr>
            </w:pPr>
            <w:r w:rsidRPr="00F13621">
              <w:rPr>
                <w:rFonts w:ascii="宋体" w:hAnsi="宋体" w:cs="宋体" w:hint="eastAsia"/>
                <w:sz w:val="24"/>
              </w:rPr>
              <w:t>3、每日巡查1次小区房屋单元门、楼梯通道以及其他共用部位的门窗、玻璃等，做好巡查记录，并及时维修养护。</w:t>
            </w:r>
          </w:p>
          <w:p w:rsidR="003A614B" w:rsidRPr="00F13621" w:rsidRDefault="003A614B" w:rsidP="00657CB6">
            <w:pPr>
              <w:widowControl/>
              <w:adjustRightInd w:val="0"/>
              <w:snapToGrid w:val="0"/>
              <w:spacing w:line="200" w:lineRule="atLeast"/>
              <w:ind w:leftChars="-31" w:left="-65"/>
              <w:rPr>
                <w:rFonts w:ascii="宋体" w:hAnsi="宋体" w:cs="宋体" w:hint="eastAsia"/>
                <w:sz w:val="18"/>
                <w:szCs w:val="18"/>
              </w:rPr>
            </w:pPr>
            <w:r w:rsidRPr="00F13621">
              <w:rPr>
                <w:rFonts w:ascii="宋体" w:hAnsi="宋体" w:cs="宋体" w:hint="eastAsia"/>
                <w:sz w:val="24"/>
              </w:rPr>
              <w:t>4、按照住宅装饰装修管理有关规定和业主公约（业主临时公约）要求，建立完善的住宅装饰装修管理制度。装修前，依规定审核业主（使用人）的装修方案，告知装修人有关装饰装修的禁止行为和注意事项。每日巡查1次装修施工现场，发现影响房屋外观、危及房屋结构安全及拆改共用管线等损害公共利益现象的，及时劝阻并报告业主委员会和有关主管部门。</w:t>
            </w:r>
          </w:p>
          <w:p w:rsidR="003A614B" w:rsidRPr="00F13621" w:rsidRDefault="003A614B" w:rsidP="00657CB6">
            <w:pPr>
              <w:widowControl/>
              <w:adjustRightInd w:val="0"/>
              <w:snapToGrid w:val="0"/>
              <w:spacing w:line="200" w:lineRule="atLeast"/>
              <w:rPr>
                <w:rFonts w:ascii="宋体" w:hAnsi="宋体" w:cs="宋体" w:hint="eastAsia"/>
                <w:sz w:val="18"/>
                <w:szCs w:val="18"/>
              </w:rPr>
            </w:pPr>
            <w:r w:rsidRPr="00F13621">
              <w:rPr>
                <w:rFonts w:ascii="宋体" w:hAnsi="宋体" w:cs="宋体" w:hint="eastAsia"/>
                <w:sz w:val="24"/>
              </w:rPr>
              <w:t>5、对违反规划私搭乱建和擅自改变房屋用途的行为及时劝阻，并报告业主委员会和有关主管部门。</w:t>
            </w:r>
          </w:p>
          <w:p w:rsidR="003A614B" w:rsidRDefault="003A614B" w:rsidP="00657CB6">
            <w:pPr>
              <w:rPr>
                <w:rFonts w:ascii="宋体" w:hAnsi="宋体" w:cs="宋体" w:hint="eastAsia"/>
                <w:sz w:val="24"/>
              </w:rPr>
            </w:pPr>
            <w:r w:rsidRPr="00F13621">
              <w:rPr>
                <w:rFonts w:ascii="宋体" w:hAnsi="宋体" w:cs="宋体" w:hint="eastAsia"/>
                <w:sz w:val="24"/>
              </w:rPr>
              <w:t>6、小区主出入口设有小区平面示意图，主要路口设有路标。各组团、</w:t>
            </w:r>
            <w:proofErr w:type="gramStart"/>
            <w:r w:rsidRPr="00F13621">
              <w:rPr>
                <w:rFonts w:ascii="宋体" w:hAnsi="宋体" w:cs="宋体" w:hint="eastAsia"/>
                <w:sz w:val="24"/>
              </w:rPr>
              <w:t>栋及单元</w:t>
            </w:r>
            <w:proofErr w:type="gramEnd"/>
            <w:r w:rsidRPr="00F13621">
              <w:rPr>
                <w:rFonts w:ascii="宋体" w:hAnsi="宋体" w:cs="宋体" w:hint="eastAsia"/>
                <w:sz w:val="24"/>
              </w:rPr>
              <w:t>（门）、户和公共配套设施、场地有明显标志。</w:t>
            </w:r>
          </w:p>
          <w:p w:rsidR="003A614B" w:rsidRPr="00F433D3" w:rsidRDefault="003A614B" w:rsidP="00657CB6">
            <w:pPr>
              <w:rPr>
                <w:rFonts w:ascii="宋体" w:hAnsi="宋体" w:cs="宋体" w:hint="eastAsia"/>
                <w:sz w:val="24"/>
              </w:rPr>
            </w:pPr>
          </w:p>
        </w:tc>
      </w:tr>
      <w:tr w:rsidR="003A614B" w:rsidTr="00657CB6">
        <w:tc>
          <w:tcPr>
            <w:tcW w:w="843" w:type="dxa"/>
            <w:vAlign w:val="center"/>
          </w:tcPr>
          <w:p w:rsidR="003A614B" w:rsidRPr="00C72A0D" w:rsidRDefault="003A614B" w:rsidP="00657CB6">
            <w:pPr>
              <w:jc w:val="center"/>
              <w:rPr>
                <w:rFonts w:hint="eastAsia"/>
                <w:sz w:val="24"/>
              </w:rPr>
            </w:pPr>
            <w:r w:rsidRPr="00C72A0D">
              <w:rPr>
                <w:rFonts w:hint="eastAsia"/>
                <w:sz w:val="24"/>
              </w:rPr>
              <w:lastRenderedPageBreak/>
              <w:t>（三）共用设施设备维修养护</w:t>
            </w:r>
          </w:p>
        </w:tc>
        <w:tc>
          <w:tcPr>
            <w:tcW w:w="8103" w:type="dxa"/>
          </w:tcPr>
          <w:p w:rsidR="003A614B" w:rsidRPr="00F13621" w:rsidRDefault="003A614B" w:rsidP="00657CB6">
            <w:pPr>
              <w:widowControl/>
              <w:adjustRightInd w:val="0"/>
              <w:snapToGrid w:val="0"/>
              <w:spacing w:line="240" w:lineRule="atLeast"/>
              <w:rPr>
                <w:rFonts w:ascii="宋体" w:hAnsi="宋体" w:cs="宋体"/>
                <w:sz w:val="18"/>
                <w:szCs w:val="18"/>
              </w:rPr>
            </w:pPr>
            <w:r w:rsidRPr="00750294">
              <w:rPr>
                <w:rFonts w:ascii="宋体" w:hAnsi="宋体" w:cs="宋体" w:hint="eastAsia"/>
                <w:spacing w:val="-14"/>
                <w:sz w:val="24"/>
              </w:rPr>
              <w:t>1、对共用设施设备进行日常管理和维修养护（依法应由专业部门负责的除外）</w:t>
            </w:r>
            <w:r w:rsidRPr="00F13621">
              <w:rPr>
                <w:rFonts w:ascii="宋体" w:hAnsi="宋体" w:cs="宋体" w:hint="eastAsia"/>
                <w:sz w:val="24"/>
              </w:rPr>
              <w:t>。</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2、建立共用设施设备档案（设备台帐），设施设备的运行、检查、维修、保养等记录齐全。</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3、设施设备标志齐全、规范，责任人明确；操作维护人员严格执行设施设备操作规程及保养规范；设施设备运行正常。</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4、对共用设施设备定期组织巡查，做好巡查记录，需要维修，属于小修范围的，及时组织修复；属于大、中修范围或者需要更新改造的，及时编制维修、更新改造计划和住房专项维修资金使用计划，向业主大会或业主委员会提出报告与建议，根据业主大会的决定，组织维修或者更新改造。</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5、载人电梯24小时正常运行。</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6、消防设施设备完好，可随时启用；消防通道畅通。</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7、设备房保持整洁、通风，无跑、冒、滴、漏和鼠害现象。</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8、小区道路平整，主要道路及停车场交通标志齐全、规范。</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9、对照明设备按规定时间定时开关，每天检查，及时更换。</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10、容易危及人身安全的设施设备有明显警示标志和防范措施；对可能发生的各种突发设备故障有应急方案。</w:t>
            </w:r>
          </w:p>
          <w:p w:rsidR="003A614B" w:rsidRDefault="003A614B" w:rsidP="00657CB6">
            <w:pPr>
              <w:rPr>
                <w:rFonts w:ascii="宋体" w:hAnsi="宋体" w:cs="宋体" w:hint="eastAsia"/>
                <w:sz w:val="24"/>
              </w:rPr>
            </w:pPr>
            <w:r w:rsidRPr="00F13621">
              <w:rPr>
                <w:rFonts w:ascii="宋体" w:hAnsi="宋体" w:cs="宋体" w:hint="eastAsia"/>
                <w:sz w:val="24"/>
              </w:rPr>
              <w:t>11、接到相关部门停水、停电通知后，应向业主做好通知工作。</w:t>
            </w:r>
          </w:p>
          <w:p w:rsidR="003A614B" w:rsidRDefault="003A614B" w:rsidP="00657CB6"/>
        </w:tc>
      </w:tr>
      <w:tr w:rsidR="003A614B" w:rsidTr="00657CB6">
        <w:tc>
          <w:tcPr>
            <w:tcW w:w="843" w:type="dxa"/>
            <w:vAlign w:val="center"/>
          </w:tcPr>
          <w:p w:rsidR="003A614B" w:rsidRPr="00C72A0D" w:rsidRDefault="003A614B" w:rsidP="00657CB6">
            <w:pPr>
              <w:jc w:val="center"/>
              <w:rPr>
                <w:rFonts w:hint="eastAsia"/>
                <w:sz w:val="24"/>
              </w:rPr>
            </w:pPr>
            <w:r w:rsidRPr="00C72A0D">
              <w:rPr>
                <w:rFonts w:hint="eastAsia"/>
                <w:sz w:val="24"/>
              </w:rPr>
              <w:t>（四）</w:t>
            </w:r>
            <w:r>
              <w:rPr>
                <w:rFonts w:hint="eastAsia"/>
                <w:sz w:val="24"/>
              </w:rPr>
              <w:t>协助维护公共秩序</w:t>
            </w:r>
          </w:p>
        </w:tc>
        <w:tc>
          <w:tcPr>
            <w:tcW w:w="8103" w:type="dxa"/>
          </w:tcPr>
          <w:p w:rsidR="003A614B" w:rsidRPr="00F13621" w:rsidRDefault="003A614B" w:rsidP="00657CB6">
            <w:pPr>
              <w:widowControl/>
              <w:adjustRightInd w:val="0"/>
              <w:snapToGrid w:val="0"/>
              <w:spacing w:line="240" w:lineRule="atLeast"/>
              <w:rPr>
                <w:rFonts w:ascii="宋体" w:hAnsi="宋体" w:cs="宋体"/>
                <w:sz w:val="18"/>
                <w:szCs w:val="18"/>
              </w:rPr>
            </w:pPr>
            <w:r w:rsidRPr="00F13621">
              <w:rPr>
                <w:rFonts w:ascii="宋体" w:hAnsi="宋体" w:cs="宋体" w:hint="eastAsia"/>
                <w:sz w:val="24"/>
              </w:rPr>
              <w:t>1、小区主出入口24小时站岗值勤。</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2、</w:t>
            </w:r>
            <w:r>
              <w:rPr>
                <w:rFonts w:ascii="宋体" w:hAnsi="宋体" w:cs="宋体" w:hint="eastAsia"/>
                <w:sz w:val="24"/>
              </w:rPr>
              <w:t>实行封闭式管理，配备先进保安设备和监控系统，</w:t>
            </w:r>
            <w:r w:rsidRPr="00F13621">
              <w:rPr>
                <w:rFonts w:ascii="宋体" w:hAnsi="宋体" w:cs="宋体" w:hint="eastAsia"/>
                <w:sz w:val="24"/>
              </w:rPr>
              <w:t>实施24小时监控。</w:t>
            </w:r>
            <w:r>
              <w:rPr>
                <w:rFonts w:ascii="宋体" w:hAnsi="宋体" w:cs="宋体" w:hint="eastAsia"/>
                <w:sz w:val="24"/>
              </w:rPr>
              <w:t>保安人员24小时值班、巡逻，</w:t>
            </w:r>
            <w:r w:rsidRPr="00F13621">
              <w:rPr>
                <w:rFonts w:ascii="宋体" w:hAnsi="宋体" w:cs="宋体" w:hint="eastAsia"/>
                <w:sz w:val="24"/>
              </w:rPr>
              <w:t xml:space="preserve">对重点区域、重点部位每1小时至少巡查1次； </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3、有明显的车辆行走、停放标志，对进出小区的车辆实施证、卡管理，引导车辆有序通行、停放。</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4、对进出小区的装修、家政等劳务人员实行临时出入证管理。</w:t>
            </w:r>
          </w:p>
          <w:p w:rsidR="003A614B" w:rsidRDefault="003A614B" w:rsidP="00657CB6">
            <w:pPr>
              <w:rPr>
                <w:rFonts w:ascii="宋体" w:hAnsi="宋体" w:cs="宋体" w:hint="eastAsia"/>
                <w:sz w:val="24"/>
              </w:rPr>
            </w:pPr>
            <w:r w:rsidRPr="00F13621">
              <w:rPr>
                <w:rFonts w:ascii="宋体" w:hAnsi="宋体" w:cs="宋体" w:hint="eastAsia"/>
                <w:sz w:val="24"/>
              </w:rPr>
              <w:t>5、每年对服务人员进行消防培训，对火灾、治安、公共卫生等突发事件有应急预案，事发时及时报告业主委员会和有关部门，并协助采取相应措施。</w:t>
            </w:r>
          </w:p>
          <w:p w:rsidR="003A614B" w:rsidRDefault="003A614B" w:rsidP="00657CB6"/>
        </w:tc>
      </w:tr>
      <w:tr w:rsidR="003A614B" w:rsidTr="00657CB6">
        <w:tc>
          <w:tcPr>
            <w:tcW w:w="843" w:type="dxa"/>
            <w:vAlign w:val="center"/>
          </w:tcPr>
          <w:p w:rsidR="003A614B" w:rsidRPr="00C72A0D" w:rsidRDefault="003A614B" w:rsidP="00657CB6">
            <w:pPr>
              <w:jc w:val="center"/>
              <w:rPr>
                <w:rFonts w:hint="eastAsia"/>
                <w:sz w:val="24"/>
              </w:rPr>
            </w:pPr>
            <w:r>
              <w:rPr>
                <w:rFonts w:hint="eastAsia"/>
                <w:sz w:val="24"/>
              </w:rPr>
              <w:t>（五）保洁服务</w:t>
            </w:r>
          </w:p>
        </w:tc>
        <w:tc>
          <w:tcPr>
            <w:tcW w:w="8103" w:type="dxa"/>
          </w:tcPr>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1、垃圾袋装化，每日上门收集并清运垃圾2次。</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2、合理设置果壳箱或者垃圾桶，每日清运2次。</w:t>
            </w:r>
          </w:p>
          <w:p w:rsidR="003A614B" w:rsidRDefault="003A614B" w:rsidP="00657CB6">
            <w:pPr>
              <w:widowControl/>
              <w:adjustRightInd w:val="0"/>
              <w:snapToGrid w:val="0"/>
              <w:spacing w:line="240" w:lineRule="atLeast"/>
              <w:rPr>
                <w:rFonts w:ascii="宋体" w:hAnsi="宋体" w:cs="宋体" w:hint="eastAsia"/>
                <w:sz w:val="24"/>
              </w:rPr>
            </w:pPr>
            <w:r w:rsidRPr="00F13621">
              <w:rPr>
                <w:rFonts w:ascii="宋体" w:hAnsi="宋体" w:cs="宋体" w:hint="eastAsia"/>
                <w:sz w:val="24"/>
              </w:rPr>
              <w:t>3、小区道路、广场、停车场、绿地等每日清扫2次；电梯厅、楼道每日清扫2次，每</w:t>
            </w:r>
            <w:proofErr w:type="gramStart"/>
            <w:r w:rsidRPr="00F13621">
              <w:rPr>
                <w:rFonts w:ascii="宋体" w:hAnsi="宋体" w:cs="宋体" w:hint="eastAsia"/>
                <w:sz w:val="24"/>
              </w:rPr>
              <w:t>周拖洗1次</w:t>
            </w:r>
            <w:proofErr w:type="gramEnd"/>
            <w:r w:rsidRPr="00F13621">
              <w:rPr>
                <w:rFonts w:ascii="宋体" w:hAnsi="宋体" w:cs="宋体" w:hint="eastAsia"/>
                <w:sz w:val="24"/>
              </w:rPr>
              <w:t>；一层共用大厅</w:t>
            </w:r>
            <w:proofErr w:type="gramStart"/>
            <w:r w:rsidRPr="00F13621">
              <w:rPr>
                <w:rFonts w:ascii="宋体" w:hAnsi="宋体" w:cs="宋体" w:hint="eastAsia"/>
                <w:sz w:val="24"/>
              </w:rPr>
              <w:t>每日拖洗1次</w:t>
            </w:r>
            <w:proofErr w:type="gramEnd"/>
            <w:r w:rsidRPr="00F13621">
              <w:rPr>
                <w:rFonts w:ascii="宋体" w:hAnsi="宋体" w:cs="宋体" w:hint="eastAsia"/>
                <w:sz w:val="24"/>
              </w:rPr>
              <w:t>；楼梯扶手每日擦洗1次；共用部位玻璃每周清洁1次；路灯、楼道灯每月清洁1次。及时清除道路积水、</w:t>
            </w:r>
            <w:r>
              <w:rPr>
                <w:rFonts w:ascii="宋体" w:hAnsi="宋体" w:cs="宋体" w:hint="eastAsia"/>
                <w:sz w:val="24"/>
              </w:rPr>
              <w:t>垃圾</w:t>
            </w:r>
            <w:r w:rsidRPr="00F13621">
              <w:rPr>
                <w:rFonts w:ascii="宋体" w:hAnsi="宋体" w:cs="宋体" w:hint="eastAsia"/>
                <w:sz w:val="24"/>
              </w:rPr>
              <w:t>。</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4、共用雨、污水管道每年疏通1次；雨、污水井每月检查1次，</w:t>
            </w:r>
            <w:proofErr w:type="gramStart"/>
            <w:r w:rsidRPr="00F13621">
              <w:rPr>
                <w:rFonts w:ascii="宋体" w:hAnsi="宋体" w:cs="宋体" w:hint="eastAsia"/>
                <w:sz w:val="24"/>
              </w:rPr>
              <w:t>视检查</w:t>
            </w:r>
            <w:proofErr w:type="gramEnd"/>
            <w:r w:rsidRPr="00F13621">
              <w:rPr>
                <w:rFonts w:ascii="宋体" w:hAnsi="宋体" w:cs="宋体" w:hint="eastAsia"/>
                <w:sz w:val="24"/>
              </w:rPr>
              <w:t xml:space="preserve">情况及时清掏；化粪池每月检查1次，每半年清掏1次，发现异常及时清掏。 </w:t>
            </w:r>
          </w:p>
          <w:p w:rsidR="003A614B" w:rsidRPr="00F13621" w:rsidRDefault="003A614B" w:rsidP="00657CB6">
            <w:pPr>
              <w:widowControl/>
              <w:adjustRightInd w:val="0"/>
              <w:snapToGrid w:val="0"/>
              <w:spacing w:line="240" w:lineRule="atLeast"/>
              <w:rPr>
                <w:rFonts w:ascii="宋体" w:hAnsi="宋体" w:cs="宋体" w:hint="eastAsia"/>
                <w:sz w:val="18"/>
                <w:szCs w:val="18"/>
              </w:rPr>
            </w:pPr>
            <w:r w:rsidRPr="00F13621">
              <w:rPr>
                <w:rFonts w:ascii="宋体" w:hAnsi="宋体" w:cs="宋体" w:hint="eastAsia"/>
                <w:sz w:val="24"/>
              </w:rPr>
              <w:t>5、二次供水水箱按规定清洗，定时巡查，水质符合卫生要求。</w:t>
            </w:r>
          </w:p>
          <w:p w:rsidR="003A614B" w:rsidRDefault="003A614B" w:rsidP="00657CB6">
            <w:pPr>
              <w:widowControl/>
              <w:adjustRightInd w:val="0"/>
              <w:snapToGrid w:val="0"/>
              <w:spacing w:line="240" w:lineRule="atLeast"/>
              <w:rPr>
                <w:rFonts w:ascii="宋体" w:hAnsi="宋体" w:cs="宋体" w:hint="eastAsia"/>
                <w:sz w:val="24"/>
              </w:rPr>
            </w:pPr>
            <w:r w:rsidRPr="00F13621">
              <w:rPr>
                <w:rFonts w:ascii="宋体" w:hAnsi="宋体" w:cs="宋体" w:hint="eastAsia"/>
                <w:sz w:val="24"/>
              </w:rPr>
              <w:t>6、根据当地实际情况定期进行消毒和灭虫除害。</w:t>
            </w:r>
          </w:p>
          <w:p w:rsidR="003A614B" w:rsidRPr="00F13621" w:rsidRDefault="003A614B" w:rsidP="00657CB6">
            <w:pPr>
              <w:widowControl/>
              <w:adjustRightInd w:val="0"/>
              <w:snapToGrid w:val="0"/>
              <w:spacing w:line="240" w:lineRule="atLeast"/>
              <w:rPr>
                <w:rFonts w:ascii="宋体" w:hAnsi="宋体" w:cs="宋体" w:hint="eastAsia"/>
                <w:sz w:val="24"/>
              </w:rPr>
            </w:pPr>
          </w:p>
        </w:tc>
      </w:tr>
      <w:tr w:rsidR="003A614B" w:rsidTr="00657CB6">
        <w:tc>
          <w:tcPr>
            <w:tcW w:w="843" w:type="dxa"/>
            <w:vAlign w:val="center"/>
          </w:tcPr>
          <w:p w:rsidR="003A614B" w:rsidRPr="00C72A0D" w:rsidRDefault="003A614B" w:rsidP="00657CB6">
            <w:pPr>
              <w:jc w:val="center"/>
              <w:rPr>
                <w:rFonts w:hint="eastAsia"/>
                <w:sz w:val="24"/>
              </w:rPr>
            </w:pPr>
            <w:r>
              <w:rPr>
                <w:rFonts w:hint="eastAsia"/>
                <w:sz w:val="24"/>
              </w:rPr>
              <w:t>（六）绿化养护管理</w:t>
            </w:r>
          </w:p>
        </w:tc>
        <w:tc>
          <w:tcPr>
            <w:tcW w:w="8103" w:type="dxa"/>
          </w:tcPr>
          <w:p w:rsidR="003A614B" w:rsidRPr="00750294" w:rsidRDefault="003A614B" w:rsidP="00657CB6">
            <w:pPr>
              <w:widowControl/>
              <w:adjustRightInd w:val="0"/>
              <w:snapToGrid w:val="0"/>
              <w:spacing w:line="240" w:lineRule="atLeast"/>
              <w:rPr>
                <w:rFonts w:ascii="宋体" w:hAnsi="宋体" w:cs="宋体" w:hint="eastAsia"/>
                <w:spacing w:val="-14"/>
                <w:sz w:val="24"/>
              </w:rPr>
            </w:pPr>
            <w:r w:rsidRPr="00750294">
              <w:rPr>
                <w:rFonts w:ascii="宋体" w:hAnsi="宋体" w:cs="宋体" w:hint="eastAsia"/>
                <w:spacing w:val="-14"/>
                <w:sz w:val="24"/>
              </w:rPr>
              <w:t>1、小区布局合理，整体环境优美舒适，有园林小景，绿地覆盖率达到</w:t>
            </w:r>
            <w:r>
              <w:rPr>
                <w:rFonts w:ascii="宋体" w:hAnsi="宋体" w:cs="宋体" w:hint="eastAsia"/>
                <w:spacing w:val="-14"/>
                <w:sz w:val="24"/>
              </w:rPr>
              <w:t>3</w:t>
            </w:r>
            <w:r w:rsidRPr="00750294">
              <w:rPr>
                <w:rFonts w:ascii="宋体" w:hAnsi="宋体" w:cs="宋体" w:hint="eastAsia"/>
                <w:spacing w:val="-14"/>
                <w:sz w:val="24"/>
              </w:rPr>
              <w:t>0%以上。</w:t>
            </w:r>
          </w:p>
          <w:p w:rsidR="003A614B" w:rsidRPr="00F13621" w:rsidRDefault="003A614B" w:rsidP="00657CB6">
            <w:pPr>
              <w:widowControl/>
              <w:adjustRightInd w:val="0"/>
              <w:snapToGrid w:val="0"/>
              <w:spacing w:line="240" w:lineRule="atLeast"/>
              <w:rPr>
                <w:rFonts w:ascii="宋体" w:hAnsi="宋体" w:cs="宋体" w:hint="eastAsia"/>
                <w:sz w:val="18"/>
                <w:szCs w:val="18"/>
              </w:rPr>
            </w:pPr>
            <w:r>
              <w:rPr>
                <w:rFonts w:ascii="宋体" w:hAnsi="宋体" w:cs="宋体" w:hint="eastAsia"/>
                <w:sz w:val="24"/>
              </w:rPr>
              <w:t>2、</w:t>
            </w:r>
            <w:r w:rsidRPr="00F13621">
              <w:rPr>
                <w:rFonts w:ascii="宋体" w:hAnsi="宋体" w:cs="宋体" w:hint="eastAsia"/>
                <w:sz w:val="24"/>
              </w:rPr>
              <w:t>有专业人员实施绿化养护管理。</w:t>
            </w:r>
          </w:p>
          <w:p w:rsidR="003A614B" w:rsidRPr="00F13621" w:rsidRDefault="003A614B" w:rsidP="00657CB6">
            <w:pPr>
              <w:widowControl/>
              <w:adjustRightInd w:val="0"/>
              <w:snapToGrid w:val="0"/>
              <w:spacing w:line="240" w:lineRule="atLeast"/>
              <w:rPr>
                <w:rFonts w:ascii="宋体" w:hAnsi="宋体" w:cs="宋体" w:hint="eastAsia"/>
                <w:sz w:val="18"/>
                <w:szCs w:val="18"/>
              </w:rPr>
            </w:pPr>
            <w:r>
              <w:rPr>
                <w:rFonts w:ascii="宋体" w:hAnsi="宋体" w:cs="宋体" w:hint="eastAsia"/>
                <w:sz w:val="24"/>
              </w:rPr>
              <w:t>3</w:t>
            </w:r>
            <w:r w:rsidRPr="00F13621">
              <w:rPr>
                <w:rFonts w:ascii="宋体" w:hAnsi="宋体" w:cs="宋体" w:hint="eastAsia"/>
                <w:sz w:val="24"/>
              </w:rPr>
              <w:t>、</w:t>
            </w:r>
            <w:r>
              <w:rPr>
                <w:rFonts w:ascii="宋体" w:hAnsi="宋体" w:cs="宋体" w:hint="eastAsia"/>
                <w:sz w:val="24"/>
              </w:rPr>
              <w:t>小区内花草</w:t>
            </w:r>
            <w:r w:rsidRPr="00F13621">
              <w:rPr>
                <w:rFonts w:ascii="宋体" w:hAnsi="宋体" w:cs="宋体" w:hint="eastAsia"/>
                <w:sz w:val="24"/>
              </w:rPr>
              <w:t>及时修剪和补栽补种，无杂草、杂物。</w:t>
            </w:r>
          </w:p>
          <w:p w:rsidR="003A614B" w:rsidRPr="00F13621" w:rsidRDefault="003A614B" w:rsidP="00657CB6">
            <w:pPr>
              <w:widowControl/>
              <w:adjustRightInd w:val="0"/>
              <w:snapToGrid w:val="0"/>
              <w:spacing w:line="240" w:lineRule="atLeast"/>
              <w:rPr>
                <w:rFonts w:ascii="宋体" w:hAnsi="宋体" w:cs="宋体" w:hint="eastAsia"/>
                <w:sz w:val="18"/>
                <w:szCs w:val="18"/>
              </w:rPr>
            </w:pPr>
            <w:r>
              <w:rPr>
                <w:rFonts w:ascii="宋体" w:hAnsi="宋体" w:cs="宋体" w:hint="eastAsia"/>
                <w:sz w:val="24"/>
              </w:rPr>
              <w:t>4</w:t>
            </w:r>
            <w:r w:rsidRPr="00F13621">
              <w:rPr>
                <w:rFonts w:ascii="宋体" w:hAnsi="宋体" w:cs="宋体" w:hint="eastAsia"/>
                <w:sz w:val="24"/>
              </w:rPr>
              <w:t>、花卉、绿篱、树木应及时修剪整形，保持观赏效果。</w:t>
            </w:r>
          </w:p>
          <w:p w:rsidR="003A614B" w:rsidRPr="00F13621" w:rsidRDefault="003A614B" w:rsidP="00657CB6">
            <w:pPr>
              <w:widowControl/>
              <w:adjustRightInd w:val="0"/>
              <w:snapToGrid w:val="0"/>
              <w:spacing w:line="240" w:lineRule="atLeast"/>
              <w:rPr>
                <w:rFonts w:ascii="宋体" w:hAnsi="宋体" w:cs="宋体" w:hint="eastAsia"/>
                <w:sz w:val="24"/>
              </w:rPr>
            </w:pPr>
            <w:r>
              <w:rPr>
                <w:rFonts w:ascii="宋体" w:hAnsi="宋体" w:cs="宋体" w:hint="eastAsia"/>
                <w:sz w:val="24"/>
              </w:rPr>
              <w:t>5</w:t>
            </w:r>
            <w:r w:rsidRPr="00F13621">
              <w:rPr>
                <w:rFonts w:ascii="宋体" w:hAnsi="宋体" w:cs="宋体" w:hint="eastAsia"/>
                <w:sz w:val="24"/>
              </w:rPr>
              <w:t>、定期组织浇灌、施肥和松土</w:t>
            </w:r>
            <w:r>
              <w:rPr>
                <w:rFonts w:ascii="宋体" w:hAnsi="宋体" w:cs="宋体" w:hint="eastAsia"/>
                <w:sz w:val="24"/>
              </w:rPr>
              <w:t>、</w:t>
            </w:r>
            <w:r w:rsidRPr="00F13621">
              <w:rPr>
                <w:rFonts w:ascii="宋体" w:hAnsi="宋体" w:cs="宋体" w:hint="eastAsia"/>
                <w:sz w:val="24"/>
              </w:rPr>
              <w:t>喷洒药物，做好防涝、防冻</w:t>
            </w:r>
            <w:r>
              <w:rPr>
                <w:rFonts w:ascii="宋体" w:hAnsi="宋体" w:cs="宋体" w:hint="eastAsia"/>
                <w:sz w:val="24"/>
              </w:rPr>
              <w:t>、</w:t>
            </w:r>
            <w:r w:rsidRPr="00F13621">
              <w:rPr>
                <w:rFonts w:ascii="宋体" w:hAnsi="宋体" w:cs="宋体" w:hint="eastAsia"/>
                <w:sz w:val="24"/>
              </w:rPr>
              <w:t>预防病虫害。</w:t>
            </w:r>
          </w:p>
        </w:tc>
      </w:tr>
    </w:tbl>
    <w:p w:rsidR="003A614B" w:rsidRDefault="003A614B" w:rsidP="003A614B">
      <w:pPr>
        <w:adjustRightInd w:val="0"/>
        <w:snapToGrid w:val="0"/>
        <w:spacing w:line="240" w:lineRule="atLeast"/>
        <w:jc w:val="center"/>
        <w:rPr>
          <w:rFonts w:ascii="宋体" w:hAnsi="宋体" w:hint="eastAsia"/>
          <w:b/>
          <w:sz w:val="32"/>
          <w:szCs w:val="32"/>
        </w:rPr>
      </w:pPr>
    </w:p>
    <w:p w:rsidR="003A614B" w:rsidRDefault="003A614B" w:rsidP="003A614B">
      <w:pPr>
        <w:adjustRightInd w:val="0"/>
        <w:snapToGrid w:val="0"/>
        <w:spacing w:line="240" w:lineRule="atLeast"/>
        <w:jc w:val="center"/>
        <w:rPr>
          <w:rFonts w:ascii="宋体" w:hAnsi="宋体" w:hint="eastAsia"/>
          <w:b/>
          <w:sz w:val="32"/>
          <w:szCs w:val="32"/>
        </w:rPr>
      </w:pPr>
      <w:r>
        <w:rPr>
          <w:rFonts w:ascii="宋体" w:hAnsi="宋体" w:hint="eastAsia"/>
          <w:b/>
          <w:sz w:val="32"/>
          <w:szCs w:val="32"/>
        </w:rPr>
        <w:lastRenderedPageBreak/>
        <w:t>二等级</w:t>
      </w:r>
    </w:p>
    <w:tbl>
      <w:tblPr>
        <w:tblStyle w:val="a3"/>
        <w:tblW w:w="9056" w:type="dxa"/>
        <w:tblLayout w:type="fixed"/>
        <w:tblLook w:val="01E0"/>
      </w:tblPr>
      <w:tblGrid>
        <w:gridCol w:w="828"/>
        <w:gridCol w:w="8228"/>
      </w:tblGrid>
      <w:tr w:rsidR="003A614B" w:rsidTr="00657CB6">
        <w:trPr>
          <w:trHeight w:val="510"/>
        </w:trPr>
        <w:tc>
          <w:tcPr>
            <w:tcW w:w="828" w:type="dxa"/>
            <w:vAlign w:val="center"/>
          </w:tcPr>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项 目</w:t>
            </w:r>
          </w:p>
        </w:tc>
        <w:tc>
          <w:tcPr>
            <w:tcW w:w="8228" w:type="dxa"/>
            <w:vAlign w:val="center"/>
          </w:tcPr>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内 容 与 标 准</w:t>
            </w:r>
          </w:p>
        </w:tc>
      </w:tr>
      <w:tr w:rsidR="003A614B" w:rsidTr="00657CB6">
        <w:tc>
          <w:tcPr>
            <w:tcW w:w="828" w:type="dxa"/>
            <w:vAlign w:val="center"/>
          </w:tcPr>
          <w:p w:rsidR="003A614B" w:rsidRDefault="003A614B" w:rsidP="00657CB6">
            <w:pPr>
              <w:adjustRightInd w:val="0"/>
              <w:snapToGrid w:val="0"/>
              <w:spacing w:line="240" w:lineRule="atLeast"/>
              <w:jc w:val="center"/>
              <w:rPr>
                <w:rFonts w:ascii="宋体" w:hAnsi="宋体" w:cs="宋体" w:hint="eastAsia"/>
                <w:sz w:val="24"/>
              </w:rPr>
            </w:pPr>
            <w:r>
              <w:rPr>
                <w:rFonts w:ascii="宋体" w:hAnsi="宋体" w:cs="宋体" w:hint="eastAsia"/>
                <w:sz w:val="24"/>
              </w:rPr>
              <w:t>（</w:t>
            </w:r>
            <w:r w:rsidRPr="00F13621">
              <w:rPr>
                <w:rFonts w:ascii="宋体" w:hAnsi="宋体" w:cs="宋体" w:hint="eastAsia"/>
                <w:sz w:val="24"/>
              </w:rPr>
              <w:t>一）</w:t>
            </w:r>
          </w:p>
          <w:p w:rsidR="003A614B" w:rsidRDefault="003A614B" w:rsidP="00657CB6">
            <w:pPr>
              <w:adjustRightInd w:val="0"/>
              <w:snapToGrid w:val="0"/>
              <w:spacing w:line="240" w:lineRule="atLeast"/>
              <w:jc w:val="center"/>
              <w:rPr>
                <w:rFonts w:ascii="宋体" w:hAnsi="宋体" w:cs="宋体" w:hint="eastAsia"/>
                <w:sz w:val="24"/>
              </w:rPr>
            </w:pPr>
            <w:r w:rsidRPr="00F13621">
              <w:rPr>
                <w:rFonts w:ascii="宋体" w:hAnsi="宋体" w:cs="宋体" w:hint="eastAsia"/>
                <w:sz w:val="24"/>
              </w:rPr>
              <w:t>基本</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要求</w:t>
            </w:r>
          </w:p>
        </w:tc>
        <w:tc>
          <w:tcPr>
            <w:tcW w:w="8228"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1、服务与被服务双方签订规范的物业服务合同，双方权利义务关系明确。</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2、承接项目时，对住宅小区共用部位、共用设施设备进行认真查验，验收手续齐全。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3、管理人员、专业操作人员按照国家有关规定取得物业管理职业资格证书或者岗位证书。</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4、有完善的物业管理方案，质量管理、财务管理、档案管理等制度健全。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5、管理服务人员统一着装、佩戴标志，行为规范，服务主动、热情。</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6、公示16小时服务电话。急修1小时内、其它报修按双方约定时间到达现场，有报修、维修和回访记录。</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7、根据业主需求，提供物业服务合同之外的特约服务和代办服务的，公示服务项目与收费价目。</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8、按有关规定和合同约定公布物业服务费用或者物业服务资金的收支情况</w:t>
            </w:r>
            <w:r>
              <w:rPr>
                <w:rFonts w:ascii="宋体" w:hAnsi="宋体" w:cs="宋体" w:hint="eastAsia"/>
                <w:sz w:val="24"/>
              </w:rPr>
              <w:t>，</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按合同约定规范使用住房专项维修资金。</w:t>
            </w:r>
          </w:p>
          <w:p w:rsidR="003A614B" w:rsidRDefault="003A614B" w:rsidP="00657CB6">
            <w:pPr>
              <w:adjustRightInd w:val="0"/>
              <w:snapToGrid w:val="0"/>
              <w:spacing w:line="240" w:lineRule="atLeast"/>
              <w:rPr>
                <w:rFonts w:ascii="宋体" w:hAnsi="宋体" w:cs="宋体" w:hint="eastAsia"/>
                <w:sz w:val="24"/>
              </w:rPr>
            </w:pPr>
            <w:r>
              <w:rPr>
                <w:rFonts w:ascii="宋体" w:hAnsi="宋体" w:cs="宋体" w:hint="eastAsia"/>
                <w:sz w:val="24"/>
              </w:rPr>
              <w:t>9</w:t>
            </w:r>
            <w:r w:rsidRPr="00F13621">
              <w:rPr>
                <w:rFonts w:ascii="宋体" w:hAnsi="宋体" w:cs="宋体" w:hint="eastAsia"/>
                <w:sz w:val="24"/>
              </w:rPr>
              <w:t>、经常与业主沟通，及时解答业主的咨询和处理业主投诉。</w:t>
            </w:r>
          </w:p>
          <w:p w:rsidR="003A614B" w:rsidRDefault="003A614B" w:rsidP="00657CB6">
            <w:pPr>
              <w:adjustRightInd w:val="0"/>
              <w:snapToGrid w:val="0"/>
              <w:spacing w:line="240" w:lineRule="exact"/>
              <w:rPr>
                <w:rFonts w:ascii="宋体" w:hAnsi="宋体" w:hint="eastAsia"/>
                <w:b/>
                <w:sz w:val="32"/>
                <w:szCs w:val="32"/>
              </w:rPr>
            </w:pP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（二）</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房屋</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管理</w:t>
            </w:r>
          </w:p>
        </w:tc>
        <w:tc>
          <w:tcPr>
            <w:tcW w:w="8228"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1、对房屋共用部位进行日常管理和维修养护，检修记录和保养记录齐全。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根据房屋实际使用年限，适时检查房屋共用部位的使用状况，需要维修，属于小修范围的，及时组织修复；属于大、中修范围的，及时编制维修计划和住房专项维修资金使用计划，向业主大会或者业主委员会提出报告与建议，根据业主大会的决定，组织维修。</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3、每3日巡查1次小区房屋单元门、楼梯通道以及其他共用部位的门窗、玻璃等，做好巡查记录，并及时维修养护。</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按照住宅装饰装修管理有关规定和业主公约（业主临时公约）要求，建立完善的住宅装饰装修管理制度。装修前，依规定审核业主（使用人）的装修方案，告知装修人有关装饰装修的禁止行为和注意事项。每3日巡查1次装修施工现场，发现影响房屋外观、危及房屋结构安全及拆改共用管线等损害公共利益现象的，及时劝阻并报告业主委员会和有关主管部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5、对违反规划私搭乱建和擅自改变房屋用途的行为及时劝阻，并报告业主委员会和有关主管部门。</w:t>
            </w:r>
          </w:p>
          <w:p w:rsidR="003A614B" w:rsidRDefault="003A614B" w:rsidP="00657CB6">
            <w:pPr>
              <w:adjustRightInd w:val="0"/>
              <w:snapToGrid w:val="0"/>
              <w:spacing w:line="240" w:lineRule="atLeast"/>
              <w:rPr>
                <w:rFonts w:ascii="宋体" w:hAnsi="宋体" w:cs="宋体" w:hint="eastAsia"/>
                <w:sz w:val="24"/>
              </w:rPr>
            </w:pPr>
            <w:r w:rsidRPr="00F13621">
              <w:rPr>
                <w:rFonts w:ascii="宋体" w:hAnsi="宋体" w:cs="宋体" w:hint="eastAsia"/>
                <w:sz w:val="24"/>
              </w:rPr>
              <w:t>6、小区主出入口设有小区平面示意图，各组团、</w:t>
            </w:r>
            <w:proofErr w:type="gramStart"/>
            <w:r w:rsidRPr="00F13621">
              <w:rPr>
                <w:rFonts w:ascii="宋体" w:hAnsi="宋体" w:cs="宋体" w:hint="eastAsia"/>
                <w:sz w:val="24"/>
              </w:rPr>
              <w:t>栋及单元</w:t>
            </w:r>
            <w:proofErr w:type="gramEnd"/>
            <w:r w:rsidRPr="00F13621">
              <w:rPr>
                <w:rFonts w:ascii="宋体" w:hAnsi="宋体" w:cs="宋体" w:hint="eastAsia"/>
                <w:sz w:val="24"/>
              </w:rPr>
              <w:t>（门）、户有明显标志。</w:t>
            </w:r>
          </w:p>
          <w:p w:rsidR="003A614B" w:rsidRDefault="003A614B" w:rsidP="00657CB6">
            <w:pPr>
              <w:adjustRightInd w:val="0"/>
              <w:snapToGrid w:val="0"/>
              <w:spacing w:line="240" w:lineRule="exact"/>
              <w:rPr>
                <w:rFonts w:ascii="宋体" w:hAnsi="宋体" w:hint="eastAsia"/>
                <w:b/>
                <w:sz w:val="32"/>
                <w:szCs w:val="32"/>
              </w:rPr>
            </w:pP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（三）</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共用设施设备维修养护</w:t>
            </w:r>
          </w:p>
        </w:tc>
        <w:tc>
          <w:tcPr>
            <w:tcW w:w="8228" w:type="dxa"/>
          </w:tcPr>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1、</w:t>
            </w:r>
            <w:r w:rsidRPr="00750294">
              <w:rPr>
                <w:rFonts w:ascii="宋体" w:hAnsi="宋体" w:cs="宋体" w:hint="eastAsia"/>
                <w:spacing w:val="-14"/>
                <w:sz w:val="24"/>
              </w:rPr>
              <w:t>对共用设施设备进行日常管理和维修养护（依法应由专业部门负责的除外）</w:t>
            </w:r>
            <w:r w:rsidRPr="00F13621">
              <w:rPr>
                <w:rFonts w:ascii="宋体" w:hAnsi="宋体" w:cs="宋体" w:hint="eastAsia"/>
                <w:sz w:val="24"/>
              </w:rPr>
              <w:t xml:space="preserve">。 </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2、建立共用设施设备档案（设备台帐），设施设备的运行、检查、维修、保养等记录齐全。</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3、设施设备标志齐全、规范，责任人明确；操作维护人员严格执行设施设备操作规程及保养规范；设施设备运行正常。</w:t>
            </w:r>
          </w:p>
          <w:p w:rsidR="003A614B" w:rsidRDefault="003A614B" w:rsidP="00657CB6">
            <w:pPr>
              <w:widowControl/>
              <w:adjustRightInd w:val="0"/>
              <w:snapToGrid w:val="0"/>
              <w:spacing w:line="360" w:lineRule="exact"/>
              <w:jc w:val="left"/>
              <w:rPr>
                <w:rFonts w:ascii="宋体" w:hAnsi="宋体" w:cs="宋体" w:hint="eastAsia"/>
                <w:sz w:val="24"/>
              </w:rPr>
            </w:pPr>
            <w:r w:rsidRPr="00F13621">
              <w:rPr>
                <w:rFonts w:ascii="宋体" w:hAnsi="宋体" w:cs="宋体" w:hint="eastAsia"/>
                <w:sz w:val="24"/>
              </w:rPr>
              <w:t>4、对共用设施设备定期组织巡查，做好巡查记录，需要维修，属于小修范围的，及时组织修复；属于大、中修范围或者需要更新改造的，及时编制维修、更新改造计划和住房专项维修资金使用计划，向业主大会或业主委员会提出</w:t>
            </w:r>
            <w:r w:rsidRPr="00F13621">
              <w:rPr>
                <w:rFonts w:ascii="宋体" w:hAnsi="宋体" w:cs="宋体" w:hint="eastAsia"/>
                <w:sz w:val="24"/>
              </w:rPr>
              <w:lastRenderedPageBreak/>
              <w:t>报告与建议，根据业主大会的决定，组织维修或者更新改造。</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5、载人电梯</w:t>
            </w:r>
            <w:r>
              <w:rPr>
                <w:rFonts w:ascii="宋体" w:hAnsi="宋体" w:cs="宋体" w:hint="eastAsia"/>
                <w:sz w:val="24"/>
              </w:rPr>
              <w:t>24小时</w:t>
            </w:r>
            <w:r w:rsidRPr="00F13621">
              <w:rPr>
                <w:rFonts w:ascii="宋体" w:hAnsi="宋体" w:cs="宋体" w:hint="eastAsia"/>
                <w:sz w:val="24"/>
              </w:rPr>
              <w:t>正常运行。</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6、消防设施设备完好，可随时启用；消防通道畅通。</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7、设备房保持整洁、通风，无跑、冒、滴、漏和鼠害现象。</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8、小区主要道路及停车场交通标志齐全。</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9、对照明设备按规定时间定时开关，定期检查，及时更换。</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10、容易危及人身安全的设施设备有明显警示标志和防范措施；对可能发生的各种突发设备故障有应急方案。</w:t>
            </w:r>
          </w:p>
          <w:p w:rsidR="003A614B" w:rsidRDefault="003A614B" w:rsidP="00657CB6">
            <w:pPr>
              <w:adjustRightInd w:val="0"/>
              <w:snapToGrid w:val="0"/>
              <w:spacing w:line="360" w:lineRule="exact"/>
              <w:rPr>
                <w:rFonts w:ascii="宋体" w:hAnsi="宋体" w:cs="宋体" w:hint="eastAsia"/>
                <w:sz w:val="24"/>
              </w:rPr>
            </w:pPr>
            <w:r w:rsidRPr="00F13621">
              <w:rPr>
                <w:rFonts w:ascii="宋体" w:hAnsi="宋体" w:cs="宋体" w:hint="eastAsia"/>
                <w:sz w:val="24"/>
              </w:rPr>
              <w:t>11、接到相关部门停水、停电通知后，应向业主做好通知工作。</w:t>
            </w:r>
          </w:p>
          <w:p w:rsidR="003A614B" w:rsidRDefault="003A614B" w:rsidP="00657CB6">
            <w:pPr>
              <w:adjustRightInd w:val="0"/>
              <w:snapToGrid w:val="0"/>
              <w:spacing w:line="360" w:lineRule="exact"/>
              <w:rPr>
                <w:rFonts w:ascii="宋体" w:hAnsi="宋体" w:hint="eastAsia"/>
                <w:b/>
                <w:sz w:val="32"/>
                <w:szCs w:val="32"/>
              </w:rPr>
            </w:pP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lastRenderedPageBreak/>
              <w:t>（四）</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协助维护公共秩序</w:t>
            </w:r>
          </w:p>
        </w:tc>
        <w:tc>
          <w:tcPr>
            <w:tcW w:w="8228" w:type="dxa"/>
          </w:tcPr>
          <w:p w:rsidR="003A614B" w:rsidRPr="00F13621" w:rsidRDefault="003A614B" w:rsidP="00657CB6">
            <w:pPr>
              <w:widowControl/>
              <w:adjustRightInd w:val="0"/>
              <w:snapToGrid w:val="0"/>
              <w:spacing w:line="360" w:lineRule="exact"/>
              <w:jc w:val="left"/>
              <w:rPr>
                <w:rFonts w:ascii="宋体" w:hAnsi="宋体" w:cs="宋体"/>
                <w:sz w:val="18"/>
                <w:szCs w:val="18"/>
              </w:rPr>
            </w:pPr>
            <w:r w:rsidRPr="00F13621">
              <w:rPr>
                <w:rFonts w:ascii="宋体" w:hAnsi="宋体" w:cs="宋体" w:hint="eastAsia"/>
                <w:sz w:val="24"/>
              </w:rPr>
              <w:t>1、小区主出入口24小时站岗值勤。</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2、</w:t>
            </w:r>
            <w:r>
              <w:rPr>
                <w:rFonts w:ascii="宋体" w:hAnsi="宋体" w:cs="宋体" w:hint="eastAsia"/>
                <w:sz w:val="24"/>
              </w:rPr>
              <w:t>实行封闭式管理，配备先进保安设备和监控系统，</w:t>
            </w:r>
            <w:r w:rsidRPr="00F13621">
              <w:rPr>
                <w:rFonts w:ascii="宋体" w:hAnsi="宋体" w:cs="宋体" w:hint="eastAsia"/>
                <w:sz w:val="24"/>
              </w:rPr>
              <w:t>实施24小时监控。</w:t>
            </w:r>
            <w:r>
              <w:rPr>
                <w:rFonts w:ascii="宋体" w:hAnsi="宋体" w:cs="宋体" w:hint="eastAsia"/>
                <w:sz w:val="24"/>
              </w:rPr>
              <w:t>保安人员24小时值班、巡逻，</w:t>
            </w:r>
            <w:r w:rsidRPr="00F13621">
              <w:rPr>
                <w:rFonts w:ascii="宋体" w:hAnsi="宋体" w:cs="宋体" w:hint="eastAsia"/>
                <w:sz w:val="24"/>
              </w:rPr>
              <w:t>对重点区域、重点部位每</w:t>
            </w:r>
            <w:r>
              <w:rPr>
                <w:rFonts w:ascii="宋体" w:hAnsi="宋体" w:cs="宋体" w:hint="eastAsia"/>
                <w:sz w:val="24"/>
              </w:rPr>
              <w:t>2</w:t>
            </w:r>
            <w:r w:rsidRPr="00F13621">
              <w:rPr>
                <w:rFonts w:ascii="宋体" w:hAnsi="宋体" w:cs="宋体" w:hint="eastAsia"/>
                <w:sz w:val="24"/>
              </w:rPr>
              <w:t xml:space="preserve">小时至少巡查1次； </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3、有明显的车辆行走、停放标志，对进出小区的车辆实施证、卡管理，引导车辆有序通行、停放。</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4、对进出小区的装修、家政等劳务人员实行临时出入证管理。</w:t>
            </w:r>
          </w:p>
          <w:p w:rsidR="003A614B" w:rsidRDefault="003A614B" w:rsidP="00657CB6">
            <w:pPr>
              <w:adjustRightInd w:val="0"/>
              <w:snapToGrid w:val="0"/>
              <w:spacing w:line="360" w:lineRule="exact"/>
              <w:rPr>
                <w:rFonts w:ascii="宋体" w:hAnsi="宋体" w:cs="宋体" w:hint="eastAsia"/>
                <w:sz w:val="24"/>
              </w:rPr>
            </w:pPr>
            <w:r w:rsidRPr="00F13621">
              <w:rPr>
                <w:rFonts w:ascii="宋体" w:hAnsi="宋体" w:cs="宋体" w:hint="eastAsia"/>
                <w:sz w:val="24"/>
              </w:rPr>
              <w:t>5、每年对服务人员进行消防培训，对火灾、治安、公共卫生等突发事件有应急预案，事发时及时报告业主委员会和有关部门，并协助采取相应措施。</w:t>
            </w:r>
          </w:p>
          <w:p w:rsidR="003A614B" w:rsidRDefault="003A614B" w:rsidP="00657CB6">
            <w:pPr>
              <w:adjustRightInd w:val="0"/>
              <w:snapToGrid w:val="0"/>
              <w:spacing w:line="360" w:lineRule="exact"/>
              <w:rPr>
                <w:rFonts w:ascii="宋体" w:hAnsi="宋体" w:hint="eastAsia"/>
                <w:b/>
                <w:sz w:val="32"/>
                <w:szCs w:val="32"/>
              </w:rPr>
            </w:pP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（五）</w:t>
            </w:r>
          </w:p>
          <w:p w:rsidR="003A614B" w:rsidRDefault="003A614B" w:rsidP="00657CB6">
            <w:pPr>
              <w:adjustRightInd w:val="0"/>
              <w:snapToGrid w:val="0"/>
              <w:spacing w:line="240" w:lineRule="atLeast"/>
              <w:jc w:val="center"/>
              <w:rPr>
                <w:rFonts w:ascii="宋体" w:hAnsi="宋体" w:cs="宋体" w:hint="eastAsia"/>
                <w:sz w:val="24"/>
              </w:rPr>
            </w:pPr>
            <w:r w:rsidRPr="00F13621">
              <w:rPr>
                <w:rFonts w:ascii="宋体" w:hAnsi="宋体" w:cs="宋体" w:hint="eastAsia"/>
                <w:sz w:val="24"/>
              </w:rPr>
              <w:t>保洁</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服务</w:t>
            </w:r>
          </w:p>
        </w:tc>
        <w:tc>
          <w:tcPr>
            <w:tcW w:w="8228" w:type="dxa"/>
          </w:tcPr>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1、每日上门收集并清运生活垃圾1次。</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2、合理设置果皮箱或垃圾桶，每天清运1次。</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3、小区道路、广场、停车场、绿地等每日清扫1次；电梯厅、楼道每日清扫1次，</w:t>
            </w:r>
            <w:proofErr w:type="gramStart"/>
            <w:r w:rsidRPr="00F13621">
              <w:rPr>
                <w:rFonts w:ascii="宋体" w:hAnsi="宋体" w:cs="宋体" w:hint="eastAsia"/>
                <w:sz w:val="24"/>
              </w:rPr>
              <w:t>半月拖洗1次</w:t>
            </w:r>
            <w:proofErr w:type="gramEnd"/>
            <w:r w:rsidRPr="00F13621">
              <w:rPr>
                <w:rFonts w:ascii="宋体" w:hAnsi="宋体" w:cs="宋体" w:hint="eastAsia"/>
                <w:sz w:val="24"/>
              </w:rPr>
              <w:t>；楼梯扶手每周擦洗2次；共用部位玻璃每月清洁</w:t>
            </w:r>
            <w:r>
              <w:rPr>
                <w:rFonts w:ascii="宋体" w:hAnsi="宋体" w:cs="宋体" w:hint="eastAsia"/>
                <w:sz w:val="24"/>
              </w:rPr>
              <w:t>2</w:t>
            </w:r>
            <w:r w:rsidRPr="00F13621">
              <w:rPr>
                <w:rFonts w:ascii="宋体" w:hAnsi="宋体" w:cs="宋体" w:hint="eastAsia"/>
                <w:sz w:val="24"/>
              </w:rPr>
              <w:t>次；路灯、楼道灯每季度清洁1次。及时清除区内主要道路积水、</w:t>
            </w:r>
            <w:r>
              <w:rPr>
                <w:rFonts w:ascii="宋体" w:hAnsi="宋体" w:cs="宋体" w:hint="eastAsia"/>
                <w:sz w:val="24"/>
              </w:rPr>
              <w:t>垃圾</w:t>
            </w:r>
            <w:r w:rsidRPr="00F13621">
              <w:rPr>
                <w:rFonts w:ascii="宋体" w:hAnsi="宋体" w:cs="宋体" w:hint="eastAsia"/>
                <w:sz w:val="24"/>
              </w:rPr>
              <w:t>。</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4、区内公共雨、污水管道每年疏通1次；雨、污水井每季度检查1次，并</w:t>
            </w:r>
            <w:proofErr w:type="gramStart"/>
            <w:r w:rsidRPr="00F13621">
              <w:rPr>
                <w:rFonts w:ascii="宋体" w:hAnsi="宋体" w:cs="宋体" w:hint="eastAsia"/>
                <w:sz w:val="24"/>
              </w:rPr>
              <w:t>视检查</w:t>
            </w:r>
            <w:proofErr w:type="gramEnd"/>
            <w:r w:rsidRPr="00F13621">
              <w:rPr>
                <w:rFonts w:ascii="宋体" w:hAnsi="宋体" w:cs="宋体" w:hint="eastAsia"/>
                <w:sz w:val="24"/>
              </w:rPr>
              <w:t>情况及时清掏；化粪池每2个月检查1次，每年清掏1次，发现异常及时清掏。</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sidRPr="00F13621">
              <w:rPr>
                <w:rFonts w:ascii="宋体" w:hAnsi="宋体" w:cs="宋体" w:hint="eastAsia"/>
                <w:sz w:val="24"/>
              </w:rPr>
              <w:t>5、二次供水水箱按规定期清洗，定时巡查，水质符合卫生要求。</w:t>
            </w:r>
          </w:p>
          <w:p w:rsidR="003A614B" w:rsidRDefault="003A614B" w:rsidP="00657CB6">
            <w:pPr>
              <w:widowControl/>
              <w:adjustRightInd w:val="0"/>
              <w:snapToGrid w:val="0"/>
              <w:spacing w:line="360" w:lineRule="exact"/>
              <w:jc w:val="left"/>
              <w:rPr>
                <w:rFonts w:ascii="宋体" w:hAnsi="宋体" w:cs="宋体" w:hint="eastAsia"/>
                <w:sz w:val="24"/>
              </w:rPr>
            </w:pPr>
            <w:r w:rsidRPr="00F13621">
              <w:rPr>
                <w:rFonts w:ascii="宋体" w:hAnsi="宋体" w:cs="宋体" w:hint="eastAsia"/>
                <w:sz w:val="24"/>
              </w:rPr>
              <w:t>6、根据当地实际情况定期进行消毒和灭虫除害。</w:t>
            </w:r>
          </w:p>
          <w:p w:rsidR="003A614B" w:rsidRDefault="003A614B" w:rsidP="00657CB6">
            <w:pPr>
              <w:widowControl/>
              <w:adjustRightInd w:val="0"/>
              <w:snapToGrid w:val="0"/>
              <w:spacing w:line="360" w:lineRule="exact"/>
              <w:jc w:val="left"/>
              <w:rPr>
                <w:rFonts w:ascii="宋体" w:hAnsi="宋体" w:hint="eastAsia"/>
                <w:b/>
                <w:sz w:val="32"/>
                <w:szCs w:val="32"/>
              </w:rPr>
            </w:pPr>
          </w:p>
        </w:tc>
      </w:tr>
      <w:tr w:rsidR="003A614B" w:rsidTr="00657CB6">
        <w:tc>
          <w:tcPr>
            <w:tcW w:w="828" w:type="dxa"/>
            <w:vAlign w:val="center"/>
          </w:tcPr>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（六）绿化养护管</w:t>
            </w:r>
            <w:r>
              <w:rPr>
                <w:rFonts w:ascii="宋体" w:hAnsi="宋体" w:cs="宋体" w:hint="eastAsia"/>
                <w:sz w:val="24"/>
              </w:rPr>
              <w:t>理</w:t>
            </w:r>
          </w:p>
        </w:tc>
        <w:tc>
          <w:tcPr>
            <w:tcW w:w="8228" w:type="dxa"/>
          </w:tcPr>
          <w:p w:rsidR="003A614B" w:rsidRPr="00A81DDA" w:rsidRDefault="003A614B" w:rsidP="00657CB6">
            <w:pPr>
              <w:widowControl/>
              <w:adjustRightInd w:val="0"/>
              <w:snapToGrid w:val="0"/>
              <w:spacing w:line="360" w:lineRule="exact"/>
              <w:jc w:val="left"/>
              <w:rPr>
                <w:rFonts w:ascii="宋体" w:hAnsi="宋体" w:cs="宋体" w:hint="eastAsia"/>
                <w:sz w:val="24"/>
              </w:rPr>
            </w:pPr>
            <w:r w:rsidRPr="00F13621">
              <w:rPr>
                <w:rFonts w:ascii="宋体" w:hAnsi="宋体" w:cs="宋体" w:hint="eastAsia"/>
                <w:sz w:val="24"/>
              </w:rPr>
              <w:t>1、</w:t>
            </w:r>
            <w:r w:rsidRPr="00750294">
              <w:rPr>
                <w:rFonts w:ascii="宋体" w:hAnsi="宋体" w:cs="宋体" w:hint="eastAsia"/>
                <w:spacing w:val="-14"/>
                <w:sz w:val="24"/>
              </w:rPr>
              <w:t>小区布局合理，整体环境优美舒适，有园林小景，绿地覆盖率达到</w:t>
            </w:r>
            <w:r>
              <w:rPr>
                <w:rFonts w:ascii="宋体" w:hAnsi="宋体" w:cs="宋体" w:hint="eastAsia"/>
                <w:spacing w:val="-14"/>
                <w:sz w:val="24"/>
              </w:rPr>
              <w:t>25</w:t>
            </w:r>
            <w:r w:rsidRPr="00750294">
              <w:rPr>
                <w:rFonts w:ascii="宋体" w:hAnsi="宋体" w:cs="宋体" w:hint="eastAsia"/>
                <w:spacing w:val="-14"/>
                <w:sz w:val="24"/>
              </w:rPr>
              <w:t>%以上。</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Pr>
                <w:rFonts w:ascii="宋体" w:hAnsi="宋体" w:cs="宋体" w:hint="eastAsia"/>
                <w:sz w:val="24"/>
              </w:rPr>
              <w:t>2、</w:t>
            </w:r>
            <w:r w:rsidRPr="00F13621">
              <w:rPr>
                <w:rFonts w:ascii="宋体" w:hAnsi="宋体" w:cs="宋体" w:hint="eastAsia"/>
                <w:sz w:val="24"/>
              </w:rPr>
              <w:t>有专业人员实施绿化养护管理。</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Pr>
                <w:rFonts w:ascii="宋体" w:hAnsi="宋体" w:cs="宋体" w:hint="eastAsia"/>
                <w:sz w:val="24"/>
              </w:rPr>
              <w:t>3</w:t>
            </w:r>
            <w:r w:rsidRPr="00F13621">
              <w:rPr>
                <w:rFonts w:ascii="宋体" w:hAnsi="宋体" w:cs="宋体" w:hint="eastAsia"/>
                <w:sz w:val="24"/>
              </w:rPr>
              <w:t>、</w:t>
            </w:r>
            <w:r>
              <w:rPr>
                <w:rFonts w:ascii="宋体" w:hAnsi="宋体" w:cs="宋体" w:hint="eastAsia"/>
                <w:sz w:val="24"/>
              </w:rPr>
              <w:t>小区内花草</w:t>
            </w:r>
            <w:r w:rsidRPr="00F13621">
              <w:rPr>
                <w:rFonts w:ascii="宋体" w:hAnsi="宋体" w:cs="宋体" w:hint="eastAsia"/>
                <w:sz w:val="24"/>
              </w:rPr>
              <w:t>及时修剪和补栽补种，无杂草、杂物。</w:t>
            </w:r>
          </w:p>
          <w:p w:rsidR="003A614B" w:rsidRPr="00F13621" w:rsidRDefault="003A614B" w:rsidP="00657CB6">
            <w:pPr>
              <w:widowControl/>
              <w:adjustRightInd w:val="0"/>
              <w:snapToGrid w:val="0"/>
              <w:spacing w:line="360" w:lineRule="exact"/>
              <w:jc w:val="left"/>
              <w:rPr>
                <w:rFonts w:ascii="宋体" w:hAnsi="宋体" w:cs="宋体" w:hint="eastAsia"/>
                <w:sz w:val="18"/>
                <w:szCs w:val="18"/>
              </w:rPr>
            </w:pPr>
            <w:r>
              <w:rPr>
                <w:rFonts w:ascii="宋体" w:hAnsi="宋体" w:cs="宋体" w:hint="eastAsia"/>
                <w:sz w:val="24"/>
              </w:rPr>
              <w:t>4</w:t>
            </w:r>
            <w:r w:rsidRPr="00F13621">
              <w:rPr>
                <w:rFonts w:ascii="宋体" w:hAnsi="宋体" w:cs="宋体" w:hint="eastAsia"/>
                <w:sz w:val="24"/>
              </w:rPr>
              <w:t>、花卉、绿篱、树木应及时修剪整形，保持观赏效果。</w:t>
            </w:r>
          </w:p>
          <w:p w:rsidR="003A614B" w:rsidRDefault="003A614B" w:rsidP="00657CB6">
            <w:pPr>
              <w:adjustRightInd w:val="0"/>
              <w:snapToGrid w:val="0"/>
              <w:spacing w:line="360" w:lineRule="exact"/>
              <w:rPr>
                <w:rFonts w:ascii="宋体" w:hAnsi="宋体" w:cs="宋体" w:hint="eastAsia"/>
                <w:sz w:val="24"/>
              </w:rPr>
            </w:pPr>
            <w:r>
              <w:rPr>
                <w:rFonts w:ascii="宋体" w:hAnsi="宋体" w:cs="宋体" w:hint="eastAsia"/>
                <w:sz w:val="24"/>
              </w:rPr>
              <w:t>5</w:t>
            </w:r>
            <w:r w:rsidRPr="00F13621">
              <w:rPr>
                <w:rFonts w:ascii="宋体" w:hAnsi="宋体" w:cs="宋体" w:hint="eastAsia"/>
                <w:sz w:val="24"/>
              </w:rPr>
              <w:t>、定期组织浇灌、施肥和松土</w:t>
            </w:r>
            <w:r>
              <w:rPr>
                <w:rFonts w:ascii="宋体" w:hAnsi="宋体" w:cs="宋体" w:hint="eastAsia"/>
                <w:sz w:val="24"/>
              </w:rPr>
              <w:t>、</w:t>
            </w:r>
            <w:r w:rsidRPr="00F13621">
              <w:rPr>
                <w:rFonts w:ascii="宋体" w:hAnsi="宋体" w:cs="宋体" w:hint="eastAsia"/>
                <w:sz w:val="24"/>
              </w:rPr>
              <w:t>喷洒药物，做好防涝、防冻</w:t>
            </w:r>
            <w:r>
              <w:rPr>
                <w:rFonts w:ascii="宋体" w:hAnsi="宋体" w:cs="宋体" w:hint="eastAsia"/>
                <w:sz w:val="24"/>
              </w:rPr>
              <w:t>、</w:t>
            </w:r>
            <w:r w:rsidRPr="00F13621">
              <w:rPr>
                <w:rFonts w:ascii="宋体" w:hAnsi="宋体" w:cs="宋体" w:hint="eastAsia"/>
                <w:sz w:val="24"/>
              </w:rPr>
              <w:t>预防病虫害。</w:t>
            </w:r>
          </w:p>
          <w:p w:rsidR="003A614B" w:rsidRDefault="003A614B" w:rsidP="00657CB6">
            <w:pPr>
              <w:adjustRightInd w:val="0"/>
              <w:snapToGrid w:val="0"/>
              <w:spacing w:line="360" w:lineRule="exact"/>
              <w:rPr>
                <w:rFonts w:ascii="宋体" w:hAnsi="宋体" w:hint="eastAsia"/>
                <w:b/>
                <w:sz w:val="32"/>
                <w:szCs w:val="32"/>
              </w:rPr>
            </w:pPr>
          </w:p>
        </w:tc>
      </w:tr>
    </w:tbl>
    <w:p w:rsidR="003A614B" w:rsidRDefault="003A614B" w:rsidP="003A614B">
      <w:pPr>
        <w:adjustRightInd w:val="0"/>
        <w:snapToGrid w:val="0"/>
        <w:spacing w:line="240" w:lineRule="atLeast"/>
        <w:jc w:val="center"/>
        <w:rPr>
          <w:rFonts w:ascii="宋体" w:hAnsi="宋体" w:hint="eastAsia"/>
          <w:b/>
          <w:sz w:val="32"/>
          <w:szCs w:val="32"/>
        </w:rPr>
      </w:pPr>
    </w:p>
    <w:p w:rsidR="003A614B" w:rsidRDefault="003A614B" w:rsidP="003A614B">
      <w:pPr>
        <w:adjustRightInd w:val="0"/>
        <w:snapToGrid w:val="0"/>
        <w:spacing w:line="240" w:lineRule="atLeast"/>
        <w:jc w:val="center"/>
        <w:rPr>
          <w:rFonts w:ascii="宋体" w:hAnsi="宋体" w:hint="eastAsia"/>
          <w:b/>
          <w:sz w:val="32"/>
          <w:szCs w:val="32"/>
        </w:rPr>
      </w:pPr>
    </w:p>
    <w:p w:rsidR="003A614B" w:rsidRDefault="003A614B" w:rsidP="003A614B">
      <w:pPr>
        <w:adjustRightInd w:val="0"/>
        <w:snapToGrid w:val="0"/>
        <w:spacing w:line="240" w:lineRule="atLeast"/>
        <w:jc w:val="center"/>
        <w:rPr>
          <w:rFonts w:ascii="宋体" w:hAnsi="宋体" w:hint="eastAsia"/>
          <w:b/>
          <w:sz w:val="32"/>
          <w:szCs w:val="32"/>
        </w:rPr>
      </w:pPr>
      <w:r>
        <w:rPr>
          <w:rFonts w:ascii="宋体" w:hAnsi="宋体" w:hint="eastAsia"/>
          <w:b/>
          <w:sz w:val="32"/>
          <w:szCs w:val="32"/>
        </w:rPr>
        <w:lastRenderedPageBreak/>
        <w:t>三等级</w:t>
      </w:r>
    </w:p>
    <w:tbl>
      <w:tblPr>
        <w:tblStyle w:val="a3"/>
        <w:tblW w:w="9060" w:type="dxa"/>
        <w:tblLayout w:type="fixed"/>
        <w:tblLook w:val="01E0"/>
      </w:tblPr>
      <w:tblGrid>
        <w:gridCol w:w="828"/>
        <w:gridCol w:w="8232"/>
      </w:tblGrid>
      <w:tr w:rsidR="003A614B" w:rsidTr="00657CB6">
        <w:trPr>
          <w:trHeight w:val="510"/>
        </w:trPr>
        <w:tc>
          <w:tcPr>
            <w:tcW w:w="828" w:type="dxa"/>
            <w:vAlign w:val="center"/>
          </w:tcPr>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项目</w:t>
            </w:r>
          </w:p>
        </w:tc>
        <w:tc>
          <w:tcPr>
            <w:tcW w:w="8232" w:type="dxa"/>
            <w:vAlign w:val="center"/>
          </w:tcPr>
          <w:p w:rsidR="003A614B" w:rsidRPr="00C72A0D" w:rsidRDefault="003A614B" w:rsidP="00657CB6">
            <w:pPr>
              <w:adjustRightInd w:val="0"/>
              <w:snapToGrid w:val="0"/>
              <w:spacing w:line="240" w:lineRule="atLeast"/>
              <w:jc w:val="center"/>
              <w:rPr>
                <w:rFonts w:ascii="宋体" w:hAnsi="宋体" w:cs="宋体" w:hint="eastAsia"/>
                <w:sz w:val="24"/>
              </w:rPr>
            </w:pPr>
            <w:r w:rsidRPr="00F13621">
              <w:rPr>
                <w:rFonts w:ascii="宋体" w:hAnsi="宋体" w:cs="宋体" w:hint="eastAsia"/>
                <w:sz w:val="24"/>
              </w:rPr>
              <w:t>内 容 与 标 准</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Pr>
                <w:rFonts w:ascii="宋体" w:hAnsi="宋体" w:cs="宋体" w:hint="eastAsia"/>
                <w:sz w:val="24"/>
              </w:rPr>
              <w:t>（</w:t>
            </w:r>
            <w:r w:rsidRPr="00F13621">
              <w:rPr>
                <w:rFonts w:ascii="宋体" w:hAnsi="宋体" w:cs="宋体" w:hint="eastAsia"/>
                <w:sz w:val="24"/>
              </w:rPr>
              <w:t>一）基本</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要求</w:t>
            </w:r>
          </w:p>
        </w:tc>
        <w:tc>
          <w:tcPr>
            <w:tcW w:w="8232"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1、服务与被服务双方签订规范的物业服务合同，双方权利义务关系明确。</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2、承接项目时，对住宅小区共用部位、共用设施设备进行认真查验，验收手续齐全。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3、管理人员、专业操作人员按照国家有关规定取得物业管理职业资格证书或者岗位证书。</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4、有物业管理方案，质量管理、财务管理、档案管理等制度健全。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5、管理服务人员佩戴标志，行为规范，服务主动、热情。</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6、公示</w:t>
            </w:r>
            <w:r>
              <w:rPr>
                <w:rFonts w:ascii="宋体" w:hAnsi="宋体" w:cs="宋体" w:hint="eastAsia"/>
                <w:sz w:val="24"/>
              </w:rPr>
              <w:t>12</w:t>
            </w:r>
            <w:r w:rsidRPr="00F13621">
              <w:rPr>
                <w:rFonts w:ascii="宋体" w:hAnsi="宋体" w:cs="宋体" w:hint="eastAsia"/>
                <w:sz w:val="24"/>
              </w:rPr>
              <w:t>小时服务电话。报修按双方约定时间到达现场，有报修、维修记录。</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7、按有关规定和合同约定公布物业服务费用或者物业服务资金的收支情况</w:t>
            </w:r>
            <w:r>
              <w:rPr>
                <w:rFonts w:ascii="宋体" w:hAnsi="宋体" w:cs="宋体" w:hint="eastAsia"/>
                <w:sz w:val="24"/>
              </w:rPr>
              <w:t>，</w:t>
            </w:r>
            <w:r w:rsidRPr="00F13621">
              <w:rPr>
                <w:rFonts w:ascii="宋体" w:hAnsi="宋体" w:cs="宋体" w:hint="eastAsia"/>
                <w:sz w:val="24"/>
              </w:rPr>
              <w:t>按合同约定规范使用住房专项维修资金。</w:t>
            </w:r>
          </w:p>
          <w:p w:rsidR="003A614B" w:rsidRDefault="003A614B" w:rsidP="00657CB6">
            <w:pPr>
              <w:adjustRightInd w:val="0"/>
              <w:snapToGrid w:val="0"/>
              <w:spacing w:line="240" w:lineRule="atLeast"/>
              <w:rPr>
                <w:rFonts w:ascii="宋体" w:hAnsi="宋体" w:cs="宋体" w:hint="eastAsia"/>
                <w:sz w:val="24"/>
              </w:rPr>
            </w:pPr>
            <w:r w:rsidRPr="00F13621">
              <w:rPr>
                <w:rFonts w:ascii="宋体" w:hAnsi="宋体" w:cs="宋体" w:hint="eastAsia"/>
                <w:sz w:val="24"/>
              </w:rPr>
              <w:t>8、经常与业主沟通，及时解答业主的咨询和解决业主投诉。</w:t>
            </w:r>
          </w:p>
          <w:p w:rsidR="003A614B" w:rsidRDefault="003A614B" w:rsidP="00657CB6">
            <w:pPr>
              <w:adjustRightInd w:val="0"/>
              <w:snapToGrid w:val="0"/>
              <w:spacing w:line="240" w:lineRule="exact"/>
              <w:rPr>
                <w:rFonts w:ascii="宋体" w:hAnsi="宋体" w:hint="eastAsia"/>
                <w:b/>
                <w:sz w:val="32"/>
                <w:szCs w:val="32"/>
              </w:rPr>
            </w:pPr>
          </w:p>
        </w:tc>
      </w:tr>
      <w:tr w:rsidR="003A614B" w:rsidTr="00657CB6">
        <w:tc>
          <w:tcPr>
            <w:tcW w:w="828" w:type="dxa"/>
            <w:vAlign w:val="center"/>
          </w:tcPr>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（二）房屋管理</w:t>
            </w:r>
          </w:p>
        </w:tc>
        <w:tc>
          <w:tcPr>
            <w:tcW w:w="8232"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1、对房屋共用部位进行日常管理和维修养护，检修记录和保养记录齐全。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根据房屋实际使用年限，检查房屋共用部位的使用状况，需要维修，属于小修范围的，及时组织修复；属于大、中修范围的，及时编制维修计划和住房专项维修资金使用计划，向业主大会或者业主委员会提出报告与建议，根据业主大会的决定，组织维修。</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3、每周巡查1次小区房屋单元门、楼梯通道以及其他共用部位的门窗、玻璃等，定期维修养护。</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按照住宅装饰装修管理有关规定和业主公约（业主临时公约）要求，建立完善的住宅装饰装修管理制度。装修前，依规定审核业主（使用人）的装修方案，告知装修人有关装饰装修的禁止行为和注意事项。至少每周一次巡查装修施工现场，发现影响房屋外观、危及房屋结构安全及拆改共用管线等损害公共利益现象的，及时劝阻并报告业主委员会和有关主管部门。</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5、对违反规划私搭乱建和擅自改变房屋用途的行为及时劝阻，并报告业主委员会和有关主管部门。</w:t>
            </w:r>
          </w:p>
          <w:p w:rsidR="003A614B" w:rsidRDefault="003A614B" w:rsidP="00657CB6">
            <w:pPr>
              <w:adjustRightInd w:val="0"/>
              <w:snapToGrid w:val="0"/>
              <w:spacing w:line="240" w:lineRule="atLeast"/>
              <w:rPr>
                <w:rFonts w:ascii="宋体" w:hAnsi="宋体" w:cs="宋体" w:hint="eastAsia"/>
                <w:sz w:val="24"/>
              </w:rPr>
            </w:pPr>
            <w:r w:rsidRPr="00F13621">
              <w:rPr>
                <w:rFonts w:ascii="宋体" w:hAnsi="宋体" w:cs="宋体" w:hint="eastAsia"/>
                <w:sz w:val="24"/>
              </w:rPr>
              <w:t>6、各组团、栋、单元（门）、户有明显标志。</w:t>
            </w:r>
          </w:p>
          <w:p w:rsidR="003A614B" w:rsidRDefault="003A614B" w:rsidP="00657CB6">
            <w:pPr>
              <w:adjustRightInd w:val="0"/>
              <w:snapToGrid w:val="0"/>
              <w:spacing w:line="240" w:lineRule="exact"/>
              <w:rPr>
                <w:rFonts w:ascii="宋体" w:hAnsi="宋体" w:hint="eastAsia"/>
                <w:b/>
                <w:sz w:val="32"/>
                <w:szCs w:val="32"/>
              </w:rPr>
            </w:pP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（三）</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共用</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设施</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设备</w:t>
            </w:r>
          </w:p>
          <w:p w:rsidR="003A614B" w:rsidRPr="00F433D3"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维修养护</w:t>
            </w:r>
          </w:p>
        </w:tc>
        <w:tc>
          <w:tcPr>
            <w:tcW w:w="8232"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w:t>
            </w:r>
            <w:r w:rsidRPr="00750294">
              <w:rPr>
                <w:rFonts w:ascii="宋体" w:hAnsi="宋体" w:cs="宋体" w:hint="eastAsia"/>
                <w:spacing w:val="-14"/>
                <w:sz w:val="24"/>
              </w:rPr>
              <w:t>对共用设施设备进行日常管理和维修养护（依法应由专业部门负责的除外）</w:t>
            </w:r>
            <w:r w:rsidRPr="00F13621">
              <w:rPr>
                <w:rFonts w:ascii="宋体" w:hAnsi="宋体" w:cs="宋体" w:hint="eastAsia"/>
                <w:sz w:val="24"/>
              </w:rPr>
              <w:t>。</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 xml:space="preserve">2、建立共用设施设备档案（设备台帐），设施设备的运行、检修等记录齐全。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 xml:space="preserve">3、操作维护人员严格执行设施设备操作规程及保养规范；设施设备运行正常。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对共用设施设备定期组织巡查，做好巡查记录，需要维修，属于小修范围的，及时组织修复；属于大、中修范围或者需要更新改造的，及时编制维修、更新改造计划和住房专项维修资金使用计划，向业主大会或业主委员会提出报告与建议，根据业主大会的决定，组织维修或者更新改造。</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5、载人电梯</w:t>
            </w:r>
            <w:r>
              <w:rPr>
                <w:rFonts w:ascii="宋体" w:hAnsi="宋体" w:cs="宋体" w:hint="eastAsia"/>
                <w:sz w:val="24"/>
              </w:rPr>
              <w:t>24小时</w:t>
            </w:r>
            <w:r w:rsidRPr="00F13621">
              <w:rPr>
                <w:rFonts w:ascii="宋体" w:hAnsi="宋体" w:cs="宋体" w:hint="eastAsia"/>
                <w:sz w:val="24"/>
              </w:rPr>
              <w:t>正常运行。</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 xml:space="preserve">6、消防设施设备完好，可随时启用；消防通道畅通。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7、对照明设备按规定时间定时开关，每天检查，及时更换。</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8、容易危及人身安全的设施设备有明显警示标志和防范措施；对可能发生的各种突发设备故障有应急方案。</w:t>
            </w:r>
          </w:p>
          <w:p w:rsidR="003A614B" w:rsidRPr="00651CA7"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9、接到相关部门停水、停电通知后，应向业主做好通知工作。</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lastRenderedPageBreak/>
              <w:t>（四）</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协助</w:t>
            </w:r>
          </w:p>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维护</w:t>
            </w:r>
          </w:p>
          <w:p w:rsidR="003A614B" w:rsidRPr="00F433D3"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公共秩序</w:t>
            </w:r>
          </w:p>
        </w:tc>
        <w:tc>
          <w:tcPr>
            <w:tcW w:w="8232" w:type="dxa"/>
          </w:tcPr>
          <w:p w:rsidR="003A614B" w:rsidRPr="00F13621" w:rsidRDefault="003A614B" w:rsidP="00657CB6">
            <w:pPr>
              <w:widowControl/>
              <w:adjustRightInd w:val="0"/>
              <w:snapToGrid w:val="0"/>
              <w:spacing w:line="240" w:lineRule="atLeast"/>
              <w:jc w:val="left"/>
              <w:rPr>
                <w:rFonts w:ascii="宋体" w:hAnsi="宋体" w:cs="宋体"/>
                <w:sz w:val="18"/>
                <w:szCs w:val="18"/>
              </w:rPr>
            </w:pPr>
            <w:r w:rsidRPr="00F13621">
              <w:rPr>
                <w:rFonts w:ascii="宋体" w:hAnsi="宋体" w:cs="宋体" w:hint="eastAsia"/>
                <w:sz w:val="24"/>
              </w:rPr>
              <w:t xml:space="preserve">1、小区主出入口24小时站岗值勤。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w:t>
            </w:r>
            <w:r>
              <w:rPr>
                <w:rFonts w:ascii="宋体" w:hAnsi="宋体" w:cs="宋体" w:hint="eastAsia"/>
                <w:sz w:val="24"/>
              </w:rPr>
              <w:t>实行封闭式管理，配备先进保安设备和监控系统，</w:t>
            </w:r>
            <w:r w:rsidRPr="00F13621">
              <w:rPr>
                <w:rFonts w:ascii="宋体" w:hAnsi="宋体" w:cs="宋体" w:hint="eastAsia"/>
                <w:sz w:val="24"/>
              </w:rPr>
              <w:t>实施24小时监控。</w:t>
            </w:r>
            <w:r>
              <w:rPr>
                <w:rFonts w:ascii="宋体" w:hAnsi="宋体" w:cs="宋体" w:hint="eastAsia"/>
                <w:sz w:val="24"/>
              </w:rPr>
              <w:t>保安人员24小时值班、巡逻，</w:t>
            </w:r>
            <w:r w:rsidRPr="00F13621">
              <w:rPr>
                <w:rFonts w:ascii="宋体" w:hAnsi="宋体" w:cs="宋体" w:hint="eastAsia"/>
                <w:sz w:val="24"/>
              </w:rPr>
              <w:t>对重点区域、重点部位每</w:t>
            </w:r>
            <w:r>
              <w:rPr>
                <w:rFonts w:ascii="宋体" w:hAnsi="宋体" w:cs="宋体" w:hint="eastAsia"/>
                <w:sz w:val="24"/>
              </w:rPr>
              <w:t>3</w:t>
            </w:r>
            <w:r w:rsidRPr="00F13621">
              <w:rPr>
                <w:rFonts w:ascii="宋体" w:hAnsi="宋体" w:cs="宋体" w:hint="eastAsia"/>
                <w:sz w:val="24"/>
              </w:rPr>
              <w:t xml:space="preserve">小时至少巡查1次；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 xml:space="preserve">3、有明显的车辆行走、停放标志，对进出小区的车辆实施证、卡管理，引导车辆有序通行、停放。 </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4、对进出小区的装修、家政等劳务人员实行临时出入证管理。</w:t>
            </w:r>
          </w:p>
          <w:p w:rsidR="003A614B" w:rsidRDefault="003A614B" w:rsidP="00657CB6">
            <w:pPr>
              <w:adjustRightInd w:val="0"/>
              <w:snapToGrid w:val="0"/>
              <w:spacing w:line="240" w:lineRule="atLeast"/>
              <w:rPr>
                <w:rFonts w:ascii="宋体" w:hAnsi="宋体" w:hint="eastAsia"/>
                <w:b/>
                <w:sz w:val="32"/>
                <w:szCs w:val="32"/>
              </w:rPr>
            </w:pPr>
            <w:r w:rsidRPr="00F13621">
              <w:rPr>
                <w:rFonts w:ascii="宋体" w:hAnsi="宋体" w:cs="宋体" w:hint="eastAsia"/>
                <w:sz w:val="24"/>
              </w:rPr>
              <w:t>5、每年对服务人员进行消防培训，对火灾、治安、公共卫生等突发事件有应急预案，事发时及时报告业主委员会和有关部门，并协助采取相应措施。</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（五）</w:t>
            </w:r>
          </w:p>
          <w:p w:rsidR="003A614B" w:rsidRPr="008C42E5"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保洁服务</w:t>
            </w:r>
          </w:p>
        </w:tc>
        <w:tc>
          <w:tcPr>
            <w:tcW w:w="8232" w:type="dxa"/>
          </w:tcPr>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1、每日上门收集并清运生活垃圾1次。</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2、合理设置果皮箱或垃圾桶，每天清运1次。</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3、小区</w:t>
            </w:r>
            <w:r>
              <w:rPr>
                <w:rFonts w:ascii="宋体" w:hAnsi="宋体" w:cs="宋体" w:hint="eastAsia"/>
                <w:sz w:val="24"/>
              </w:rPr>
              <w:t>公共场所</w:t>
            </w:r>
            <w:r w:rsidRPr="00F13621">
              <w:rPr>
                <w:rFonts w:ascii="宋体" w:hAnsi="宋体" w:cs="宋体" w:hint="eastAsia"/>
                <w:sz w:val="24"/>
              </w:rPr>
              <w:t>每日清扫1次；电梯厅、楼道每日清扫1次，共用部位玻璃每月清洁1次；路灯、</w:t>
            </w:r>
            <w:proofErr w:type="gramStart"/>
            <w:r w:rsidRPr="00F13621">
              <w:rPr>
                <w:rFonts w:ascii="宋体" w:hAnsi="宋体" w:cs="宋体" w:hint="eastAsia"/>
                <w:sz w:val="24"/>
              </w:rPr>
              <w:t>楼道灯每</w:t>
            </w:r>
            <w:r>
              <w:rPr>
                <w:rFonts w:ascii="宋体" w:hAnsi="宋体" w:cs="宋体" w:hint="eastAsia"/>
                <w:sz w:val="24"/>
              </w:rPr>
              <w:t>半</w:t>
            </w:r>
            <w:proofErr w:type="gramEnd"/>
            <w:r>
              <w:rPr>
                <w:rFonts w:ascii="宋体" w:hAnsi="宋体" w:cs="宋体" w:hint="eastAsia"/>
                <w:sz w:val="24"/>
              </w:rPr>
              <w:t>年</w:t>
            </w:r>
            <w:r w:rsidRPr="00F13621">
              <w:rPr>
                <w:rFonts w:ascii="宋体" w:hAnsi="宋体" w:cs="宋体" w:hint="eastAsia"/>
                <w:sz w:val="24"/>
              </w:rPr>
              <w:t>清洁1次。及时清除区内主要道路积水、</w:t>
            </w:r>
            <w:r>
              <w:rPr>
                <w:rFonts w:ascii="宋体" w:hAnsi="宋体" w:cs="宋体" w:hint="eastAsia"/>
                <w:sz w:val="24"/>
              </w:rPr>
              <w:t>垃圾</w:t>
            </w:r>
            <w:r w:rsidRPr="00F13621">
              <w:rPr>
                <w:rFonts w:ascii="宋体" w:hAnsi="宋体" w:cs="宋体" w:hint="eastAsia"/>
                <w:sz w:val="24"/>
              </w:rPr>
              <w:t>。</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4、区内公共雨、污水管道每年疏通1次；雨、污水井每季度检查1次，并</w:t>
            </w:r>
            <w:proofErr w:type="gramStart"/>
            <w:r w:rsidRPr="00F13621">
              <w:rPr>
                <w:rFonts w:ascii="宋体" w:hAnsi="宋体" w:cs="宋体" w:hint="eastAsia"/>
                <w:sz w:val="24"/>
              </w:rPr>
              <w:t>视检查</w:t>
            </w:r>
            <w:proofErr w:type="gramEnd"/>
            <w:r w:rsidRPr="00F13621">
              <w:rPr>
                <w:rFonts w:ascii="宋体" w:hAnsi="宋体" w:cs="宋体" w:hint="eastAsia"/>
                <w:sz w:val="24"/>
              </w:rPr>
              <w:t>情况及时清掏；化粪池每</w:t>
            </w:r>
            <w:r>
              <w:rPr>
                <w:rFonts w:ascii="宋体" w:hAnsi="宋体" w:cs="宋体" w:hint="eastAsia"/>
                <w:sz w:val="24"/>
              </w:rPr>
              <w:t>季度</w:t>
            </w:r>
            <w:r w:rsidRPr="00F13621">
              <w:rPr>
                <w:rFonts w:ascii="宋体" w:hAnsi="宋体" w:cs="宋体" w:hint="eastAsia"/>
                <w:sz w:val="24"/>
              </w:rPr>
              <w:t>检查1次，每年清掏1次，发现异常及时清掏。</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5、二次供水水箱按规定期清洗，定时巡查，水质符合卫生要求。</w:t>
            </w:r>
          </w:p>
          <w:p w:rsidR="003A614B" w:rsidRPr="00651CA7" w:rsidRDefault="003A614B" w:rsidP="00657CB6">
            <w:pPr>
              <w:widowControl/>
              <w:adjustRightInd w:val="0"/>
              <w:snapToGrid w:val="0"/>
              <w:spacing w:line="240" w:lineRule="atLeast"/>
              <w:jc w:val="left"/>
              <w:rPr>
                <w:rFonts w:ascii="宋体" w:hAnsi="宋体" w:cs="宋体" w:hint="eastAsia"/>
                <w:sz w:val="18"/>
                <w:szCs w:val="18"/>
              </w:rPr>
            </w:pPr>
            <w:r w:rsidRPr="00F13621">
              <w:rPr>
                <w:rFonts w:ascii="宋体" w:hAnsi="宋体" w:cs="宋体" w:hint="eastAsia"/>
                <w:sz w:val="24"/>
              </w:rPr>
              <w:t>6、根据当地实际情况定期进行消毒和灭虫除害。</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（六）</w:t>
            </w:r>
          </w:p>
          <w:p w:rsidR="003A614B" w:rsidRDefault="003A614B" w:rsidP="00657CB6">
            <w:pPr>
              <w:adjustRightInd w:val="0"/>
              <w:snapToGrid w:val="0"/>
              <w:spacing w:line="240" w:lineRule="atLeast"/>
              <w:jc w:val="center"/>
              <w:rPr>
                <w:rFonts w:ascii="宋体" w:hAnsi="宋体" w:hint="eastAsia"/>
                <w:b/>
                <w:sz w:val="32"/>
                <w:szCs w:val="32"/>
              </w:rPr>
            </w:pPr>
            <w:r w:rsidRPr="00F13621">
              <w:rPr>
                <w:rFonts w:ascii="宋体" w:hAnsi="宋体" w:cs="宋体" w:hint="eastAsia"/>
                <w:sz w:val="24"/>
              </w:rPr>
              <w:t>绿化养护管理</w:t>
            </w:r>
          </w:p>
        </w:tc>
        <w:tc>
          <w:tcPr>
            <w:tcW w:w="8232" w:type="dxa"/>
          </w:tcPr>
          <w:p w:rsidR="003A614B" w:rsidRPr="00A81DDA" w:rsidRDefault="003A614B" w:rsidP="00657CB6">
            <w:pPr>
              <w:widowControl/>
              <w:adjustRightInd w:val="0"/>
              <w:snapToGrid w:val="0"/>
              <w:spacing w:line="240" w:lineRule="atLeast"/>
              <w:jc w:val="left"/>
              <w:rPr>
                <w:rFonts w:ascii="宋体" w:hAnsi="宋体" w:cs="宋体" w:hint="eastAsia"/>
                <w:sz w:val="24"/>
              </w:rPr>
            </w:pPr>
            <w:r w:rsidRPr="00F13621">
              <w:rPr>
                <w:rFonts w:ascii="宋体" w:hAnsi="宋体" w:cs="宋体" w:hint="eastAsia"/>
                <w:sz w:val="24"/>
              </w:rPr>
              <w:t>1、</w:t>
            </w:r>
            <w:r>
              <w:rPr>
                <w:rFonts w:ascii="宋体" w:hAnsi="宋体" w:cs="宋体" w:hint="eastAsia"/>
                <w:sz w:val="24"/>
              </w:rPr>
              <w:t>小区布局合理，整体环境优美舒适，绿地覆盖率达到20%以上。</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Pr>
                <w:rFonts w:ascii="宋体" w:hAnsi="宋体" w:cs="宋体" w:hint="eastAsia"/>
                <w:sz w:val="24"/>
              </w:rPr>
              <w:t>2、</w:t>
            </w:r>
            <w:r w:rsidRPr="00F13621">
              <w:rPr>
                <w:rFonts w:ascii="宋体" w:hAnsi="宋体" w:cs="宋体" w:hint="eastAsia"/>
                <w:sz w:val="24"/>
              </w:rPr>
              <w:t>有专业人员实施绿化养护管理。</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Pr>
                <w:rFonts w:ascii="宋体" w:hAnsi="宋体" w:cs="宋体" w:hint="eastAsia"/>
                <w:sz w:val="24"/>
              </w:rPr>
              <w:t>3</w:t>
            </w:r>
            <w:r w:rsidRPr="00F13621">
              <w:rPr>
                <w:rFonts w:ascii="宋体" w:hAnsi="宋体" w:cs="宋体" w:hint="eastAsia"/>
                <w:sz w:val="24"/>
              </w:rPr>
              <w:t>、</w:t>
            </w:r>
            <w:r>
              <w:rPr>
                <w:rFonts w:ascii="宋体" w:hAnsi="宋体" w:cs="宋体" w:hint="eastAsia"/>
                <w:sz w:val="24"/>
              </w:rPr>
              <w:t>小区内花草</w:t>
            </w:r>
            <w:r w:rsidRPr="00F13621">
              <w:rPr>
                <w:rFonts w:ascii="宋体" w:hAnsi="宋体" w:cs="宋体" w:hint="eastAsia"/>
                <w:sz w:val="24"/>
              </w:rPr>
              <w:t>及时修剪和补栽补种，无杂草、杂物。</w:t>
            </w:r>
          </w:p>
          <w:p w:rsidR="003A614B" w:rsidRPr="00F13621" w:rsidRDefault="003A614B" w:rsidP="00657CB6">
            <w:pPr>
              <w:widowControl/>
              <w:adjustRightInd w:val="0"/>
              <w:snapToGrid w:val="0"/>
              <w:spacing w:line="240" w:lineRule="atLeast"/>
              <w:jc w:val="left"/>
              <w:rPr>
                <w:rFonts w:ascii="宋体" w:hAnsi="宋体" w:cs="宋体" w:hint="eastAsia"/>
                <w:sz w:val="18"/>
                <w:szCs w:val="18"/>
              </w:rPr>
            </w:pPr>
            <w:r>
              <w:rPr>
                <w:rFonts w:ascii="宋体" w:hAnsi="宋体" w:cs="宋体" w:hint="eastAsia"/>
                <w:sz w:val="24"/>
              </w:rPr>
              <w:t>4</w:t>
            </w:r>
            <w:r w:rsidRPr="00F13621">
              <w:rPr>
                <w:rFonts w:ascii="宋体" w:hAnsi="宋体" w:cs="宋体" w:hint="eastAsia"/>
                <w:sz w:val="24"/>
              </w:rPr>
              <w:t>、花卉、绿篱、树木应及时修剪整形，保持观赏效果。</w:t>
            </w:r>
          </w:p>
          <w:p w:rsidR="003A614B" w:rsidRDefault="003A614B" w:rsidP="00657CB6">
            <w:pPr>
              <w:adjustRightInd w:val="0"/>
              <w:snapToGrid w:val="0"/>
              <w:spacing w:line="240" w:lineRule="atLeast"/>
              <w:rPr>
                <w:rFonts w:ascii="宋体" w:hAnsi="宋体" w:hint="eastAsia"/>
                <w:b/>
                <w:sz w:val="32"/>
                <w:szCs w:val="32"/>
              </w:rPr>
            </w:pPr>
            <w:r>
              <w:rPr>
                <w:rFonts w:ascii="宋体" w:hAnsi="宋体" w:cs="宋体" w:hint="eastAsia"/>
                <w:sz w:val="24"/>
              </w:rPr>
              <w:t>5</w:t>
            </w:r>
            <w:r w:rsidRPr="00F13621">
              <w:rPr>
                <w:rFonts w:ascii="宋体" w:hAnsi="宋体" w:cs="宋体" w:hint="eastAsia"/>
                <w:sz w:val="24"/>
              </w:rPr>
              <w:t>、定期组织浇灌、施肥和松土</w:t>
            </w:r>
            <w:r>
              <w:rPr>
                <w:rFonts w:ascii="宋体" w:hAnsi="宋体" w:cs="宋体" w:hint="eastAsia"/>
                <w:sz w:val="24"/>
              </w:rPr>
              <w:t>、</w:t>
            </w:r>
            <w:r w:rsidRPr="00F13621">
              <w:rPr>
                <w:rFonts w:ascii="宋体" w:hAnsi="宋体" w:cs="宋体" w:hint="eastAsia"/>
                <w:sz w:val="24"/>
              </w:rPr>
              <w:t>喷洒药物，做好防涝、防冻</w:t>
            </w:r>
            <w:r>
              <w:rPr>
                <w:rFonts w:ascii="宋体" w:hAnsi="宋体" w:cs="宋体" w:hint="eastAsia"/>
                <w:sz w:val="24"/>
              </w:rPr>
              <w:t>、</w:t>
            </w:r>
            <w:r w:rsidRPr="00F13621">
              <w:rPr>
                <w:rFonts w:ascii="宋体" w:hAnsi="宋体" w:cs="宋体" w:hint="eastAsia"/>
                <w:sz w:val="24"/>
              </w:rPr>
              <w:t>预防病虫害。</w:t>
            </w:r>
          </w:p>
        </w:tc>
      </w:tr>
    </w:tbl>
    <w:p w:rsidR="003A614B" w:rsidRDefault="003A614B" w:rsidP="003A614B">
      <w:pPr>
        <w:adjustRightInd w:val="0"/>
        <w:snapToGrid w:val="0"/>
        <w:spacing w:line="240" w:lineRule="atLeast"/>
        <w:jc w:val="center"/>
        <w:rPr>
          <w:rFonts w:ascii="宋体" w:hAnsi="宋体" w:hint="eastAsia"/>
          <w:b/>
          <w:sz w:val="32"/>
          <w:szCs w:val="32"/>
        </w:rPr>
      </w:pPr>
      <w:r>
        <w:rPr>
          <w:rFonts w:ascii="宋体" w:hAnsi="宋体" w:hint="eastAsia"/>
          <w:b/>
          <w:sz w:val="32"/>
          <w:szCs w:val="32"/>
        </w:rPr>
        <w:t>四等级</w:t>
      </w:r>
    </w:p>
    <w:tbl>
      <w:tblPr>
        <w:tblStyle w:val="a3"/>
        <w:tblW w:w="9097" w:type="dxa"/>
        <w:tblLayout w:type="fixed"/>
        <w:tblLook w:val="01E0"/>
      </w:tblPr>
      <w:tblGrid>
        <w:gridCol w:w="828"/>
        <w:gridCol w:w="8269"/>
      </w:tblGrid>
      <w:tr w:rsidR="003A614B" w:rsidTr="00657CB6">
        <w:trPr>
          <w:trHeight w:val="510"/>
        </w:trPr>
        <w:tc>
          <w:tcPr>
            <w:tcW w:w="828" w:type="dxa"/>
            <w:vAlign w:val="center"/>
          </w:tcPr>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项目</w:t>
            </w:r>
          </w:p>
        </w:tc>
        <w:tc>
          <w:tcPr>
            <w:tcW w:w="8269" w:type="dxa"/>
            <w:vAlign w:val="center"/>
          </w:tcPr>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内 容 与 标 准</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w:t>
            </w:r>
            <w:r>
              <w:rPr>
                <w:rFonts w:ascii="宋体" w:hAnsi="宋体" w:cs="宋体" w:hint="eastAsia"/>
                <w:sz w:val="24"/>
              </w:rPr>
              <w:t>一</w:t>
            </w:r>
            <w:r w:rsidRPr="00F13621">
              <w:rPr>
                <w:rFonts w:ascii="宋体" w:hAnsi="宋体" w:cs="宋体" w:hint="eastAsia"/>
                <w:sz w:val="24"/>
              </w:rPr>
              <w:t>）</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基本要求</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1、服务与被服务双方签订物业服务合同，双方权利义务关系明确。</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2、承接项目时，对住宅小区共用部位、共用设施设备进行认真查验，验收手续齐全。</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3、管理人员、专业操作人员按照国家有关规定取得物业管理职业资格证书或者岗位证书。</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4、有物业管理方案，财务管理制度健全。</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5、管理服务人员服务主动、热情。</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6、公示8小时服务电话。报修按双方约定时间到达现场。</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7、按有关规定和合同约定公布物业服务费用或者物业服务资金的收支情况</w:t>
            </w:r>
            <w:r>
              <w:rPr>
                <w:rFonts w:ascii="宋体" w:hAnsi="宋体" w:cs="宋体" w:hint="eastAsia"/>
                <w:sz w:val="24"/>
              </w:rPr>
              <w:t>，</w:t>
            </w:r>
            <w:r w:rsidRPr="00F13621">
              <w:rPr>
                <w:rFonts w:ascii="宋体" w:hAnsi="宋体" w:cs="宋体" w:hint="eastAsia"/>
                <w:sz w:val="24"/>
              </w:rPr>
              <w:t>按合同约定规范使用住房专项维修资金。</w:t>
            </w:r>
          </w:p>
          <w:p w:rsidR="003A614B" w:rsidRDefault="003A614B" w:rsidP="00657CB6">
            <w:pPr>
              <w:adjustRightInd w:val="0"/>
              <w:snapToGrid w:val="0"/>
              <w:spacing w:line="240" w:lineRule="atLeast"/>
              <w:ind w:rightChars="50" w:right="105"/>
              <w:rPr>
                <w:rFonts w:ascii="宋体" w:hAnsi="宋体" w:hint="eastAsia"/>
                <w:b/>
                <w:sz w:val="32"/>
                <w:szCs w:val="32"/>
              </w:rPr>
            </w:pPr>
            <w:r>
              <w:rPr>
                <w:rFonts w:ascii="宋体" w:hAnsi="宋体" w:cs="宋体" w:hint="eastAsia"/>
                <w:sz w:val="24"/>
              </w:rPr>
              <w:t>8</w:t>
            </w:r>
            <w:r w:rsidRPr="00F13621">
              <w:rPr>
                <w:rFonts w:ascii="宋体" w:hAnsi="宋体" w:cs="宋体" w:hint="eastAsia"/>
                <w:sz w:val="24"/>
              </w:rPr>
              <w:t>、经常与业主沟通，及时解答业主的咨询和解决业主投诉。</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w:t>
            </w:r>
            <w:r>
              <w:rPr>
                <w:rFonts w:ascii="宋体" w:hAnsi="宋体" w:cs="宋体" w:hint="eastAsia"/>
                <w:sz w:val="24"/>
              </w:rPr>
              <w:t>二</w:t>
            </w:r>
            <w:r w:rsidRPr="00F13621">
              <w:rPr>
                <w:rFonts w:ascii="宋体" w:hAnsi="宋体" w:cs="宋体" w:hint="eastAsia"/>
                <w:sz w:val="24"/>
              </w:rPr>
              <w:t>）</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房屋管理</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1、对房屋共用部位进行日常管理和维修养护。</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2、根据房屋实际使用年限，检查房屋共用部位的使用状况，需要维修，属于小修范围的，及时组织修复；属于大、中修范围的，及时向业主大会或者业主委员会提出报告与建议，根据业主大会的决定，组织维修。</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3、每二周巡查1次小区房屋单元门、楼梯通道以及其他共用部位的门窗、玻璃等，定期维修养护。</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4、按照住宅装饰装修管理有关规定和业主公约（业主临时公约）要求，建立</w:t>
            </w:r>
            <w:r w:rsidRPr="00F13621">
              <w:rPr>
                <w:rFonts w:ascii="宋体" w:hAnsi="宋体" w:cs="宋体" w:hint="eastAsia"/>
                <w:sz w:val="24"/>
              </w:rPr>
              <w:lastRenderedPageBreak/>
              <w:t>住宅装饰装修管理制度。装修前，依规定审核业主（使用人）的装修方案，告知装修人有关装饰装修的禁止行为和注意事项。至少两次巡查装修施工现场，发现影响房屋外观、危及房屋结构安全及拆改共用管线等损害公共利益现象的，及时劝阻并报告业主委员会和有关主管部门。</w:t>
            </w:r>
          </w:p>
          <w:p w:rsidR="003A614B" w:rsidRDefault="003A614B" w:rsidP="00657CB6">
            <w:pPr>
              <w:adjustRightInd w:val="0"/>
              <w:snapToGrid w:val="0"/>
              <w:spacing w:line="240" w:lineRule="atLeast"/>
              <w:ind w:rightChars="50" w:right="105"/>
              <w:rPr>
                <w:rFonts w:ascii="宋体" w:hAnsi="宋体" w:cs="宋体" w:hint="eastAsia"/>
                <w:sz w:val="24"/>
              </w:rPr>
            </w:pPr>
            <w:r w:rsidRPr="00F13621">
              <w:rPr>
                <w:rFonts w:ascii="宋体" w:hAnsi="宋体" w:cs="宋体" w:hint="eastAsia"/>
                <w:sz w:val="24"/>
              </w:rPr>
              <w:t>5、对违反规划私搭乱建和擅自改变房屋用途的行为及时劝阻，并报告业主委员会和有关主管部门。</w:t>
            </w:r>
          </w:p>
          <w:p w:rsidR="003A614B" w:rsidRDefault="003A614B" w:rsidP="00657CB6">
            <w:pPr>
              <w:adjustRightInd w:val="0"/>
              <w:snapToGrid w:val="0"/>
              <w:spacing w:line="240" w:lineRule="atLeast"/>
              <w:ind w:rightChars="50" w:right="105"/>
              <w:rPr>
                <w:rFonts w:ascii="宋体" w:hAnsi="宋体" w:hint="eastAsia"/>
                <w:b/>
                <w:sz w:val="32"/>
                <w:szCs w:val="32"/>
              </w:rPr>
            </w:pPr>
            <w:r w:rsidRPr="00F13621">
              <w:rPr>
                <w:rFonts w:ascii="宋体" w:hAnsi="宋体" w:cs="宋体" w:hint="eastAsia"/>
                <w:sz w:val="24"/>
              </w:rPr>
              <w:t>6、各组团、栋、单元（门）、户有明显标志。</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lastRenderedPageBreak/>
              <w:t>（</w:t>
            </w:r>
            <w:r>
              <w:rPr>
                <w:rFonts w:ascii="宋体" w:hAnsi="宋体" w:cs="宋体" w:hint="eastAsia"/>
                <w:sz w:val="24"/>
              </w:rPr>
              <w:t>三</w:t>
            </w:r>
            <w:r w:rsidRPr="00F13621">
              <w:rPr>
                <w:rFonts w:ascii="宋体" w:hAnsi="宋体" w:cs="宋体" w:hint="eastAsia"/>
                <w:sz w:val="24"/>
              </w:rPr>
              <w:t>）</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共用设施设备维修养护</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1、对</w:t>
            </w:r>
            <w:r w:rsidRPr="00750294">
              <w:rPr>
                <w:rFonts w:ascii="宋体" w:hAnsi="宋体" w:cs="宋体" w:hint="eastAsia"/>
                <w:spacing w:val="-14"/>
                <w:sz w:val="24"/>
              </w:rPr>
              <w:t>共用设施设备进行日常管理和维修养护（依法应由专业部门负责的除外）</w:t>
            </w:r>
            <w:r w:rsidRPr="00F13621">
              <w:rPr>
                <w:rFonts w:ascii="宋体" w:hAnsi="宋体" w:cs="宋体" w:hint="eastAsia"/>
                <w:sz w:val="24"/>
              </w:rPr>
              <w:t>。</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2、对共用设施设备定期组织巡查，需要维修，属于小修范围的，及时组织修复；属于大、中修范围或者需要更新改造的，及时向业主大会或业主委员会提出报告与建议，根据业主大会的决定，组织维修或者更新改造。</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3、载人电梯</w:t>
            </w:r>
            <w:r>
              <w:rPr>
                <w:rFonts w:ascii="宋体" w:hAnsi="宋体" w:cs="宋体" w:hint="eastAsia"/>
                <w:sz w:val="24"/>
              </w:rPr>
              <w:t>24小时</w:t>
            </w:r>
            <w:r w:rsidRPr="00F13621">
              <w:rPr>
                <w:rFonts w:ascii="宋体" w:hAnsi="宋体" w:cs="宋体" w:hint="eastAsia"/>
                <w:sz w:val="24"/>
              </w:rPr>
              <w:t>正常运行。</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4、消防设施设备完好，可随时启用；消防通道畅通。</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5、对照明设备按规定时间定时开关，定期检查，及时更换。</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Pr>
                <w:rFonts w:ascii="宋体" w:hAnsi="宋体" w:cs="宋体" w:hint="eastAsia"/>
                <w:sz w:val="24"/>
              </w:rPr>
              <w:t>6</w:t>
            </w:r>
            <w:r w:rsidRPr="00F13621">
              <w:rPr>
                <w:rFonts w:ascii="宋体" w:hAnsi="宋体" w:cs="宋体" w:hint="eastAsia"/>
                <w:sz w:val="24"/>
              </w:rPr>
              <w:t>、按有关规定和合同约定公布物业服务费用或者物业服务资金的收支情况。</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Pr>
                <w:rFonts w:ascii="宋体" w:hAnsi="宋体" w:cs="宋体" w:hint="eastAsia"/>
                <w:sz w:val="24"/>
              </w:rPr>
              <w:t>7</w:t>
            </w:r>
            <w:r w:rsidRPr="00F13621">
              <w:rPr>
                <w:rFonts w:ascii="宋体" w:hAnsi="宋体" w:cs="宋体" w:hint="eastAsia"/>
                <w:sz w:val="24"/>
              </w:rPr>
              <w:t>、容易危及人身安全的设施设备有明显警示标志和防范措施。</w:t>
            </w:r>
          </w:p>
          <w:p w:rsidR="003A614B" w:rsidRPr="00E82FDE" w:rsidRDefault="003A614B" w:rsidP="00657CB6">
            <w:pPr>
              <w:widowControl/>
              <w:adjustRightInd w:val="0"/>
              <w:snapToGrid w:val="0"/>
              <w:spacing w:line="240" w:lineRule="atLeast"/>
              <w:ind w:rightChars="50" w:right="105"/>
              <w:jc w:val="left"/>
              <w:rPr>
                <w:rFonts w:ascii="宋体" w:hAnsi="宋体" w:cs="宋体" w:hint="eastAsia"/>
                <w:sz w:val="18"/>
                <w:szCs w:val="18"/>
              </w:rPr>
            </w:pPr>
            <w:r>
              <w:rPr>
                <w:rFonts w:ascii="宋体" w:hAnsi="宋体" w:cs="宋体" w:hint="eastAsia"/>
                <w:sz w:val="24"/>
              </w:rPr>
              <w:t>8</w:t>
            </w:r>
            <w:r w:rsidRPr="00F13621">
              <w:rPr>
                <w:rFonts w:ascii="宋体" w:hAnsi="宋体" w:cs="宋体" w:hint="eastAsia"/>
                <w:sz w:val="24"/>
              </w:rPr>
              <w:t>、接到相关部门停水、停电通知后，应向业主做好通知工作。</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w:t>
            </w:r>
            <w:r>
              <w:rPr>
                <w:rFonts w:ascii="宋体" w:hAnsi="宋体" w:cs="宋体" w:hint="eastAsia"/>
                <w:sz w:val="24"/>
              </w:rPr>
              <w:t>四</w:t>
            </w:r>
            <w:r w:rsidRPr="00F13621">
              <w:rPr>
                <w:rFonts w:ascii="宋体" w:hAnsi="宋体" w:cs="宋体" w:hint="eastAsia"/>
                <w:sz w:val="24"/>
              </w:rPr>
              <w:t>）</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协助维护公共秩序</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1、小区24小时值勤。</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2、车辆停放有序。</w:t>
            </w:r>
          </w:p>
          <w:p w:rsidR="003A614B" w:rsidRDefault="003A614B" w:rsidP="00657CB6">
            <w:pPr>
              <w:adjustRightInd w:val="0"/>
              <w:snapToGrid w:val="0"/>
              <w:spacing w:line="240" w:lineRule="atLeast"/>
              <w:ind w:rightChars="50" w:right="105"/>
              <w:rPr>
                <w:rFonts w:ascii="宋体" w:hAnsi="宋体" w:hint="eastAsia"/>
                <w:b/>
                <w:sz w:val="32"/>
                <w:szCs w:val="32"/>
              </w:rPr>
            </w:pPr>
            <w:r w:rsidRPr="00F13621">
              <w:rPr>
                <w:rFonts w:ascii="宋体" w:hAnsi="宋体" w:cs="宋体" w:hint="eastAsia"/>
                <w:sz w:val="24"/>
              </w:rPr>
              <w:t>3、对火灾、治安等突发事件有应急预案，事发时及时报告业主委员会和有关部门，并协助采取相应措施。</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w:t>
            </w:r>
            <w:r>
              <w:rPr>
                <w:rFonts w:ascii="宋体" w:hAnsi="宋体" w:cs="宋体" w:hint="eastAsia"/>
                <w:sz w:val="24"/>
              </w:rPr>
              <w:t>五</w:t>
            </w:r>
            <w:r w:rsidRPr="00F13621">
              <w:rPr>
                <w:rFonts w:ascii="宋体" w:hAnsi="宋体" w:cs="宋体" w:hint="eastAsia"/>
                <w:sz w:val="24"/>
              </w:rPr>
              <w:t>）</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保洁服务</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1、小区公共场所每日清扫1次；电梯厅、楼道每日清扫1次；共用部位玻璃每季度清洁1次。</w:t>
            </w:r>
          </w:p>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2、区内公共雨、污水管道每年疏通1次；雨、污水井每半年检查1次，并</w:t>
            </w:r>
            <w:proofErr w:type="gramStart"/>
            <w:r w:rsidRPr="00F13621">
              <w:rPr>
                <w:rFonts w:ascii="宋体" w:hAnsi="宋体" w:cs="宋体" w:hint="eastAsia"/>
                <w:sz w:val="24"/>
              </w:rPr>
              <w:t>视检查</w:t>
            </w:r>
            <w:proofErr w:type="gramEnd"/>
            <w:r w:rsidRPr="00F13621">
              <w:rPr>
                <w:rFonts w:ascii="宋体" w:hAnsi="宋体" w:cs="宋体" w:hint="eastAsia"/>
                <w:sz w:val="24"/>
              </w:rPr>
              <w:t xml:space="preserve">情况及时清掏；化粪池每半年检查1次，每年清掏1次，发现异常及时清掏。 </w:t>
            </w:r>
          </w:p>
          <w:p w:rsidR="003A614B" w:rsidRPr="00651CA7" w:rsidRDefault="003A614B" w:rsidP="00657CB6">
            <w:pPr>
              <w:widowControl/>
              <w:adjustRightInd w:val="0"/>
              <w:snapToGrid w:val="0"/>
              <w:spacing w:line="240" w:lineRule="atLeast"/>
              <w:ind w:rightChars="50" w:right="105"/>
              <w:jc w:val="left"/>
              <w:rPr>
                <w:rFonts w:ascii="宋体" w:hAnsi="宋体" w:hint="eastAsia"/>
                <w:b/>
                <w:sz w:val="32"/>
                <w:szCs w:val="32"/>
              </w:rPr>
            </w:pPr>
            <w:r>
              <w:rPr>
                <w:rFonts w:ascii="宋体" w:hAnsi="宋体" w:cs="宋体" w:hint="eastAsia"/>
                <w:sz w:val="24"/>
              </w:rPr>
              <w:t>3</w:t>
            </w:r>
            <w:r w:rsidRPr="00F13621">
              <w:rPr>
                <w:rFonts w:ascii="宋体" w:hAnsi="宋体" w:cs="宋体" w:hint="eastAsia"/>
                <w:sz w:val="24"/>
              </w:rPr>
              <w:t>、二次供水水箱按规定清洗，水质符合卫生要求。</w:t>
            </w:r>
          </w:p>
        </w:tc>
      </w:tr>
      <w:tr w:rsidR="003A614B" w:rsidTr="00657CB6">
        <w:tc>
          <w:tcPr>
            <w:tcW w:w="828" w:type="dxa"/>
            <w:vAlign w:val="center"/>
          </w:tcPr>
          <w:p w:rsidR="003A614B" w:rsidRPr="00F13621" w:rsidRDefault="003A614B" w:rsidP="00657CB6">
            <w:pPr>
              <w:widowControl/>
              <w:adjustRightInd w:val="0"/>
              <w:snapToGrid w:val="0"/>
              <w:spacing w:line="240" w:lineRule="atLeast"/>
              <w:jc w:val="center"/>
              <w:rPr>
                <w:rFonts w:ascii="宋体" w:hAnsi="宋体" w:cs="宋体" w:hint="eastAsia"/>
                <w:sz w:val="18"/>
                <w:szCs w:val="18"/>
              </w:rPr>
            </w:pPr>
            <w:r w:rsidRPr="00F13621">
              <w:rPr>
                <w:rFonts w:ascii="宋体" w:hAnsi="宋体" w:cs="宋体" w:hint="eastAsia"/>
                <w:sz w:val="24"/>
              </w:rPr>
              <w:t>（六）</w:t>
            </w:r>
          </w:p>
          <w:p w:rsidR="003A614B" w:rsidRDefault="003A614B" w:rsidP="00657CB6">
            <w:pPr>
              <w:adjustRightInd w:val="0"/>
              <w:snapToGrid w:val="0"/>
              <w:spacing w:line="240" w:lineRule="atLeast"/>
              <w:ind w:rightChars="50" w:right="105"/>
              <w:jc w:val="center"/>
              <w:rPr>
                <w:rFonts w:ascii="宋体" w:hAnsi="宋体" w:hint="eastAsia"/>
                <w:b/>
                <w:sz w:val="32"/>
                <w:szCs w:val="32"/>
              </w:rPr>
            </w:pPr>
            <w:r w:rsidRPr="00F13621">
              <w:rPr>
                <w:rFonts w:ascii="宋体" w:hAnsi="宋体" w:cs="宋体" w:hint="eastAsia"/>
                <w:sz w:val="24"/>
              </w:rPr>
              <w:t>绿化养护管理</w:t>
            </w:r>
          </w:p>
        </w:tc>
        <w:tc>
          <w:tcPr>
            <w:tcW w:w="8269" w:type="dxa"/>
          </w:tcPr>
          <w:p w:rsidR="003A614B" w:rsidRPr="00F13621" w:rsidRDefault="003A614B" w:rsidP="00657CB6">
            <w:pPr>
              <w:widowControl/>
              <w:adjustRightInd w:val="0"/>
              <w:snapToGrid w:val="0"/>
              <w:spacing w:line="240" w:lineRule="atLeast"/>
              <w:ind w:rightChars="50" w:right="105"/>
              <w:jc w:val="left"/>
              <w:rPr>
                <w:rFonts w:ascii="宋体" w:hAnsi="宋体" w:cs="宋体" w:hint="eastAsia"/>
                <w:sz w:val="18"/>
                <w:szCs w:val="18"/>
              </w:rPr>
            </w:pPr>
            <w:r w:rsidRPr="00F13621">
              <w:rPr>
                <w:rFonts w:ascii="宋体" w:hAnsi="宋体" w:cs="宋体" w:hint="eastAsia"/>
                <w:sz w:val="24"/>
              </w:rPr>
              <w:t>1、小区内绿化维护正常。</w:t>
            </w:r>
          </w:p>
          <w:p w:rsidR="003A614B" w:rsidRDefault="003A614B" w:rsidP="00657CB6">
            <w:pPr>
              <w:adjustRightInd w:val="0"/>
              <w:snapToGrid w:val="0"/>
              <w:spacing w:line="240" w:lineRule="atLeast"/>
              <w:ind w:rightChars="50" w:right="105"/>
              <w:rPr>
                <w:rFonts w:ascii="宋体" w:hAnsi="宋体" w:hint="eastAsia"/>
                <w:b/>
                <w:sz w:val="32"/>
                <w:szCs w:val="32"/>
              </w:rPr>
            </w:pPr>
            <w:r w:rsidRPr="00F13621">
              <w:rPr>
                <w:rFonts w:ascii="宋体" w:hAnsi="宋体" w:cs="宋体" w:hint="eastAsia"/>
                <w:sz w:val="24"/>
              </w:rPr>
              <w:t>2、定期清除绿地杂草、杂物。</w:t>
            </w:r>
          </w:p>
        </w:tc>
      </w:tr>
    </w:tbl>
    <w:p w:rsidR="003A614B" w:rsidRPr="00FF01D3" w:rsidRDefault="003A614B" w:rsidP="003A614B">
      <w:pPr>
        <w:rPr>
          <w:rFonts w:hint="eastAsia"/>
        </w:rPr>
      </w:pPr>
    </w:p>
    <w:p w:rsidR="003A614B" w:rsidRDefault="003A614B" w:rsidP="003A614B"/>
    <w:p w:rsidR="003A614B" w:rsidRDefault="003A614B" w:rsidP="003A614B">
      <w:pPr>
        <w:widowControl/>
        <w:spacing w:line="580" w:lineRule="atLeast"/>
        <w:rPr>
          <w:rFonts w:ascii="楷体_GB2312" w:eastAsia="楷体_GB2312" w:hint="eastAsia"/>
          <w:b/>
          <w:color w:val="000000"/>
          <w:kern w:val="0"/>
          <w:sz w:val="32"/>
          <w:szCs w:val="32"/>
        </w:rPr>
      </w:pPr>
    </w:p>
    <w:p w:rsidR="003A614B" w:rsidRDefault="003A614B" w:rsidP="003A614B">
      <w:pPr>
        <w:widowControl/>
        <w:spacing w:line="580" w:lineRule="atLeast"/>
        <w:rPr>
          <w:rFonts w:ascii="楷体_GB2312" w:eastAsia="楷体_GB2312" w:hint="eastAsia"/>
          <w:b/>
          <w:color w:val="000000"/>
          <w:kern w:val="0"/>
          <w:sz w:val="32"/>
          <w:szCs w:val="32"/>
        </w:rPr>
      </w:pPr>
    </w:p>
    <w:p w:rsidR="003A614B" w:rsidRDefault="003A614B" w:rsidP="003A614B">
      <w:pPr>
        <w:widowControl/>
        <w:spacing w:line="580" w:lineRule="atLeast"/>
        <w:rPr>
          <w:rFonts w:ascii="楷体_GB2312" w:eastAsia="楷体_GB2312" w:hint="eastAsia"/>
          <w:b/>
          <w:color w:val="000000"/>
          <w:kern w:val="0"/>
          <w:sz w:val="32"/>
          <w:szCs w:val="32"/>
        </w:rPr>
      </w:pPr>
    </w:p>
    <w:p w:rsidR="003A614B" w:rsidRDefault="003A614B" w:rsidP="003A614B">
      <w:pPr>
        <w:widowControl/>
        <w:spacing w:line="580" w:lineRule="atLeast"/>
        <w:rPr>
          <w:rFonts w:ascii="楷体_GB2312" w:eastAsia="楷体_GB2312" w:hint="eastAsia"/>
          <w:b/>
          <w:color w:val="000000"/>
          <w:kern w:val="0"/>
          <w:sz w:val="32"/>
          <w:szCs w:val="32"/>
        </w:rPr>
      </w:pPr>
    </w:p>
    <w:p w:rsidR="00A435A4" w:rsidRPr="003A614B" w:rsidRDefault="00A435A4"/>
    <w:sectPr w:rsidR="00A435A4" w:rsidRPr="003A614B" w:rsidSect="00A435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00000000" w:usb2="00000000"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_GBK">
    <w:altName w:val="黑体"/>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863E0"/>
    <w:rsid w:val="003A614B"/>
    <w:rsid w:val="007863E0"/>
    <w:rsid w:val="00A435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63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A614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1072</Words>
  <Characters>6116</Characters>
  <Application>Microsoft Office Word</Application>
  <DocSecurity>0</DocSecurity>
  <Lines>50</Lines>
  <Paragraphs>14</Paragraphs>
  <ScaleCrop>false</ScaleCrop>
  <Company>Microsoft</Company>
  <LinksUpToDate>false</LinksUpToDate>
  <CharactersWithSpaces>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dc:creator>
  <cp:keywords/>
  <dc:description/>
  <cp:lastModifiedBy>YJ</cp:lastModifiedBy>
  <cp:revision>2</cp:revision>
  <dcterms:created xsi:type="dcterms:W3CDTF">2014-10-27T01:39:00Z</dcterms:created>
  <dcterms:modified xsi:type="dcterms:W3CDTF">2014-10-27T01:39:00Z</dcterms:modified>
</cp:coreProperties>
</file>