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8A4" w:rsidRPr="00F61F64" w:rsidRDefault="000558A4" w:rsidP="000558A4">
      <w:pPr>
        <w:widowControl/>
        <w:spacing w:line="580" w:lineRule="atLeast"/>
        <w:rPr>
          <w:rFonts w:ascii="楷体_GB2312" w:eastAsia="楷体_GB2312" w:hint="eastAsia"/>
          <w:b/>
          <w:color w:val="000000"/>
          <w:kern w:val="0"/>
          <w:sz w:val="32"/>
          <w:szCs w:val="32"/>
        </w:rPr>
      </w:pPr>
      <w:r w:rsidRPr="00F61F64">
        <w:rPr>
          <w:rFonts w:ascii="楷体_GB2312" w:eastAsia="楷体_GB2312" w:hint="eastAsia"/>
          <w:b/>
          <w:color w:val="000000"/>
          <w:kern w:val="0"/>
          <w:sz w:val="32"/>
          <w:szCs w:val="32"/>
        </w:rPr>
        <w:t>附件3：</w:t>
      </w:r>
    </w:p>
    <w:p w:rsidR="000558A4" w:rsidRPr="00880675" w:rsidRDefault="000558A4" w:rsidP="000558A4">
      <w:pPr>
        <w:widowControl/>
        <w:jc w:val="center"/>
        <w:rPr>
          <w:rFonts w:ascii="方正小标宋_GBK" w:eastAsia="方正小标宋_GBK" w:hAnsi="宋体" w:cs="宋体" w:hint="eastAsia"/>
          <w:color w:val="333333"/>
          <w:kern w:val="0"/>
          <w:sz w:val="44"/>
          <w:szCs w:val="44"/>
        </w:rPr>
      </w:pPr>
      <w:r w:rsidRPr="00F61F64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物业服务收费备案申请（样式</w:t>
      </w:r>
      <w:r w:rsidRPr="00880675">
        <w:rPr>
          <w:rFonts w:ascii="方正小标宋_GBK" w:eastAsia="方正小标宋_GBK" w:hAnsi="宋体" w:cs="宋体" w:hint="eastAsia"/>
          <w:color w:val="333333"/>
          <w:kern w:val="0"/>
          <w:sz w:val="44"/>
          <w:szCs w:val="44"/>
        </w:rPr>
        <w:t>）</w:t>
      </w:r>
    </w:p>
    <w:p w:rsidR="000558A4" w:rsidRPr="00FD700F" w:rsidRDefault="000558A4" w:rsidP="000558A4">
      <w:pPr>
        <w:widowControl/>
        <w:jc w:val="center"/>
        <w:rPr>
          <w:rFonts w:ascii="方正小标宋简体" w:eastAsia="方正小标宋简体" w:hint="eastAsia"/>
          <w:color w:val="333333"/>
          <w:kern w:val="0"/>
          <w:sz w:val="36"/>
          <w:szCs w:val="36"/>
        </w:rPr>
      </w:pPr>
    </w:p>
    <w:p w:rsidR="000558A4" w:rsidRPr="00F61F64" w:rsidRDefault="000558A4" w:rsidP="000558A4">
      <w:pPr>
        <w:widowControl/>
        <w:ind w:firstLine="5120"/>
        <w:jc w:val="center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文号：</w:t>
      </w:r>
    </w:p>
    <w:p w:rsidR="000558A4" w:rsidRPr="00F61F64" w:rsidRDefault="000558A4" w:rsidP="000558A4">
      <w:pPr>
        <w:widowControl/>
        <w:spacing w:before="312" w:line="540" w:lineRule="exac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         </w:t>
      </w: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局：</w:t>
      </w:r>
    </w:p>
    <w:p w:rsidR="000558A4" w:rsidRPr="00F61F64" w:rsidRDefault="000558A4" w:rsidP="000558A4">
      <w:pPr>
        <w:widowControl/>
        <w:spacing w:line="540" w:lineRule="exact"/>
        <w:ind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根据《广东省物价局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</w:t>
      </w: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广东省住房和城乡建设厅关于物业服务收费管理办法》（粤价〔2010〕1号）和《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阳江市</w:t>
      </w:r>
      <w:r w:rsidRPr="00F61F64"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物业服务收费管理实施细则</w:t>
      </w: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》（</w:t>
      </w:r>
      <w:proofErr w:type="gramStart"/>
      <w:r w:rsidRPr="00F61F64"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阳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发改</w:t>
      </w:r>
      <w:r w:rsidRPr="00F61F64"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〔2014〕</w:t>
      </w:r>
      <w:proofErr w:type="gramEnd"/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15</w:t>
      </w:r>
      <w:r w:rsidRPr="00F61F64"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号</w:t>
      </w: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）的有关规定，现向你局申请实行政府指导价物业服务收费备案。</w:t>
      </w:r>
    </w:p>
    <w:p w:rsidR="000558A4" w:rsidRPr="00F61F64" w:rsidRDefault="000558A4" w:rsidP="000558A4">
      <w:pPr>
        <w:widowControl/>
        <w:spacing w:line="540" w:lineRule="exact"/>
        <w:ind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公司简介……</w:t>
      </w:r>
    </w:p>
    <w:p w:rsidR="000558A4" w:rsidRPr="00F61F64" w:rsidRDefault="000558A4" w:rsidP="000558A4">
      <w:pPr>
        <w:widowControl/>
        <w:spacing w:line="540" w:lineRule="exact"/>
        <w:ind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申请收费备案的小区（或物业）简介……</w:t>
      </w:r>
    </w:p>
    <w:p w:rsidR="000558A4" w:rsidRPr="00F61F64" w:rsidRDefault="000558A4" w:rsidP="000558A4">
      <w:pPr>
        <w:widowControl/>
        <w:spacing w:line="540" w:lineRule="exact"/>
        <w:ind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申请备案的政府指导价物业服务收费标准为：……。</w:t>
      </w:r>
    </w:p>
    <w:p w:rsidR="000558A4" w:rsidRPr="00F61F64" w:rsidRDefault="000558A4" w:rsidP="000558A4">
      <w:pPr>
        <w:widowControl/>
        <w:spacing w:line="540" w:lineRule="exact"/>
        <w:ind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特此申请。</w:t>
      </w:r>
    </w:p>
    <w:p w:rsidR="000558A4" w:rsidRPr="00F61F64" w:rsidRDefault="000558A4" w:rsidP="000558A4">
      <w:pPr>
        <w:widowControl/>
        <w:spacing w:line="540" w:lineRule="exact"/>
        <w:ind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0558A4" w:rsidRPr="00F61F64" w:rsidRDefault="000558A4" w:rsidP="000558A4">
      <w:pPr>
        <w:widowControl/>
        <w:spacing w:line="540" w:lineRule="exact"/>
        <w:ind w:firstLine="64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附件：1.1 物业服务收费备案表</w:t>
      </w:r>
    </w:p>
    <w:p w:rsidR="000558A4" w:rsidRPr="00F61F64" w:rsidRDefault="000558A4" w:rsidP="000558A4">
      <w:pPr>
        <w:widowControl/>
        <w:spacing w:line="540" w:lineRule="exact"/>
        <w:ind w:leftChars="532" w:left="2237" w:hangingChars="350" w:hanging="112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1.2 物业服务企业营业执照、资质证书及组织机构代码证复印件</w:t>
      </w:r>
    </w:p>
    <w:p w:rsidR="000558A4" w:rsidRPr="00F61F64" w:rsidRDefault="000558A4" w:rsidP="000558A4">
      <w:pPr>
        <w:widowControl/>
        <w:spacing w:line="540" w:lineRule="exact"/>
        <w:ind w:firstLineChars="500" w:firstLine="160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1.3其他相关材料</w:t>
      </w:r>
    </w:p>
    <w:p w:rsidR="000558A4" w:rsidRPr="00F61F64" w:rsidRDefault="000558A4" w:rsidP="000558A4">
      <w:pPr>
        <w:widowControl/>
        <w:ind w:firstLine="5600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0558A4" w:rsidRPr="00F61F64" w:rsidRDefault="000558A4" w:rsidP="000558A4">
      <w:pPr>
        <w:widowControl/>
        <w:ind w:firstLine="5600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申请单位（盖章）</w:t>
      </w:r>
    </w:p>
    <w:p w:rsidR="000558A4" w:rsidRDefault="000558A4" w:rsidP="000558A4">
      <w:pPr>
        <w:widowControl/>
        <w:ind w:firstLine="6192"/>
        <w:rPr>
          <w:rFonts w:ascii="楷体_GB2312" w:eastAsia="楷体_GB2312" w:hint="eastAsia"/>
          <w:b/>
          <w:color w:val="000000"/>
          <w:kern w:val="0"/>
          <w:sz w:val="32"/>
          <w:szCs w:val="32"/>
        </w:rPr>
      </w:pPr>
      <w:r w:rsidRPr="00F61F64">
        <w:rPr>
          <w:rFonts w:ascii="仿宋_GB2312" w:eastAsia="仿宋_GB2312" w:hint="eastAsia"/>
          <w:color w:val="000000"/>
          <w:kern w:val="0"/>
          <w:sz w:val="32"/>
          <w:szCs w:val="32"/>
        </w:rPr>
        <w:t>年 月 日</w:t>
      </w:r>
    </w:p>
    <w:p w:rsidR="000558A4" w:rsidRDefault="000558A4" w:rsidP="000558A4">
      <w:pPr>
        <w:widowControl/>
        <w:jc w:val="left"/>
        <w:rPr>
          <w:rFonts w:ascii="楷体_GB2312" w:eastAsia="楷体_GB2312" w:hint="eastAsia"/>
          <w:b/>
          <w:color w:val="000000"/>
          <w:kern w:val="0"/>
          <w:sz w:val="32"/>
          <w:szCs w:val="32"/>
        </w:rPr>
      </w:pPr>
    </w:p>
    <w:p w:rsidR="00A435A4" w:rsidRPr="000558A4" w:rsidRDefault="00A435A4" w:rsidP="000558A4"/>
    <w:sectPr w:rsidR="00A435A4" w:rsidRPr="000558A4" w:rsidSect="00A435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黑体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63E0"/>
    <w:rsid w:val="000558A4"/>
    <w:rsid w:val="003A614B"/>
    <w:rsid w:val="007863E0"/>
    <w:rsid w:val="00A43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A614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</dc:creator>
  <cp:keywords/>
  <dc:description/>
  <cp:lastModifiedBy>YJ</cp:lastModifiedBy>
  <cp:revision>2</cp:revision>
  <dcterms:created xsi:type="dcterms:W3CDTF">2014-10-27T01:40:00Z</dcterms:created>
  <dcterms:modified xsi:type="dcterms:W3CDTF">2014-10-27T01:40:00Z</dcterms:modified>
</cp:coreProperties>
</file>